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656" w:rsidRDefault="00DF69D6">
      <w:pPr>
        <w:pStyle w:val="a5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line id="_x0000_s1026" o:spid="_x0000_s1026" o:spt="20" style="position:absolute;left:0pt;margin-left:13pt;margin-top:73.7pt;height:0pt;width:412.8pt;z-index:251658240;mso-width-relative:page;mso-height-relative:page;" filled="f" stroked="t" coordsize="21600,21600" o:gfxdata="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EZI4i2AAAAAoBAAAPAAAAAAAAAAEAIAAAACIA&#10;AABkcnMvZG93bnJldi54bWxQSwECFAAUAAAACACHTuJAbLaMD9ABAABrAwAADgAAAAAAAAABACAA&#10;AAAnAQAAZHJzL2Uyb0RvYy54bWxQSwUGAAAAAAYABgBZAQAAaQ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344656" w:rsidRDefault="00DF69D6" w:rsidP="00AD3F83">
      <w:pPr>
        <w:autoSpaceDE w:val="0"/>
        <w:autoSpaceDN w:val="0"/>
        <w:spacing w:beforeLines="50" w:before="156"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计算机科学与技术学院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5F7DF1" w:rsidRPr="005F7DF1" w:rsidRDefault="005F7DF1" w:rsidP="005F7DF1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F7DF1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下拨到计算机科学与技术学院的2019年“大创计划”省级立项项目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追加</w:t>
      </w:r>
      <w:r w:rsidRPr="005F7DF1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5F7DF1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5</w:t>
      </w:r>
      <w:r w:rsidRPr="005F7DF1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个，项目信息明细如下：</w:t>
      </w:r>
    </w:p>
    <w:tbl>
      <w:tblPr>
        <w:tblW w:w="87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1418"/>
        <w:gridCol w:w="1390"/>
        <w:gridCol w:w="1244"/>
      </w:tblGrid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5F7DF1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5F7DF1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5F7DF1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5F7DF1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基于果园精准施药的地面遥感检测平台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李凌峰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贾鹏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车联网中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V2X</w:t>
            </w: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之间消息传输的优化机制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许智恺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孙鉴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纳米呼吸理疗系统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解玉慧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李增祥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基于物联网的智能餐厅服务系统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张方远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王寿朋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 w:rsidRPr="005F7DF1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“焕然衣新”智能洗护平台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颜然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F7DF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李钊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 w:rsidRPr="005F7DF1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F7DF1" w:rsidRPr="005F7DF1" w:rsidTr="005F7DF1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F7DF1" w:rsidRPr="005F7DF1" w:rsidRDefault="005F7DF1" w:rsidP="005F7DF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20000</w:t>
            </w:r>
          </w:p>
        </w:tc>
      </w:tr>
    </w:tbl>
    <w:p w:rsidR="00344656" w:rsidRDefault="00DF69D6" w:rsidP="00AD3F8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B92577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B1923" w:rsidRPr="006B192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="00DC5BBC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6</w:t>
      </w:r>
      <w:r w:rsidR="00DC5BBC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000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B92577">
        <w:rPr>
          <w:rFonts w:ascii="楷体" w:eastAsia="楷体" w:hAnsi="楷体" w:cs="宋体"/>
          <w:kern w:val="0"/>
          <w:sz w:val="28"/>
          <w:szCs w:val="28"/>
          <w:lang w:bidi="zh-CN"/>
        </w:rPr>
        <w:t>3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8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976"/>
        <w:gridCol w:w="1241"/>
        <w:gridCol w:w="1217"/>
        <w:gridCol w:w="1152"/>
      </w:tblGrid>
      <w:tr w:rsidR="00566C95" w:rsidTr="00566C95">
        <w:trPr>
          <w:trHeight w:val="397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DF69D6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C95" w:rsidRPr="00DF69D6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DF69D6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DF69D6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DF69D6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566C95" w:rsidRPr="00AD3F83" w:rsidTr="00566C95">
        <w:trPr>
          <w:trHeight w:val="397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566C95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户外火灾管控系统的研究与设计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创新训练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7A2236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7A2236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从俊杰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巩秀钢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DC5BBC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="00566C95"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66C95" w:rsidRPr="00AD3F83" w:rsidTr="00566C95">
        <w:trPr>
          <w:trHeight w:val="397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566C95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566C95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NB-IoT</w:t>
            </w:r>
            <w:r w:rsidRPr="00566C95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的新型智能水表设计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创新训练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7A2236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王冠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袁玉英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DC5BBC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="00566C95"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66C95" w:rsidRPr="00AD3F83" w:rsidTr="00566C95">
        <w:trPr>
          <w:trHeight w:val="397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566C95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基于卷积神经网络的智能停车场系统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创新训练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7A2236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7A2236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张纬坤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566C95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566C95"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巩秀钢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DC5BBC" w:rsidP="00566C9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="00566C95"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  <w:tr w:rsidR="00566C95" w:rsidTr="00566C95">
        <w:trPr>
          <w:trHeight w:val="397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C95" w:rsidRPr="00AD3F83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566C95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66C95" w:rsidRPr="00AD3F83" w:rsidRDefault="00DC5BBC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6000</w:t>
            </w:r>
          </w:p>
        </w:tc>
      </w:tr>
    </w:tbl>
    <w:p w:rsidR="00344656" w:rsidRDefault="00DF69D6" w:rsidP="00AD3F8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7A223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B1923" w:rsidRPr="006B192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DC5BBC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3</w:t>
      </w:r>
      <w:r w:rsidR="00DC5BBC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3000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</w:t>
      </w:r>
      <w:r w:rsidR="007A2236">
        <w:rPr>
          <w:rFonts w:ascii="楷体" w:eastAsia="楷体" w:hAnsi="楷体" w:cs="宋体"/>
          <w:kern w:val="0"/>
          <w:sz w:val="28"/>
          <w:szCs w:val="28"/>
          <w:lang w:bidi="zh-CN"/>
        </w:rPr>
        <w:t>3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417"/>
        <w:gridCol w:w="1417"/>
        <w:gridCol w:w="1428"/>
        <w:gridCol w:w="1134"/>
      </w:tblGrid>
      <w:tr w:rsidR="007A2236" w:rsidTr="007A2236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236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</w:rPr>
              <w:t>小水滴公益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姜欣妤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刘明卿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专注于中小学生的虚拟实验室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韩承霖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吴盼盼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基于遥感心率检测的智能情感辅助社交网站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王晨宇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基于菜鸟驿站的校园配送提议与创新性研究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符雨欣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液压测试装置的研制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张灿钰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孙鉴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基于机器视觉和仿生味觉的智能感官系统研究及应用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崔玉林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王志强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lastRenderedPageBreak/>
              <w:t>仿生嗅觉、味觉融合的智能感官系统在食品品质检测中的应用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景瑞昊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韩慧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基于神经网络计算的智能病房防疫系统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张浩琨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柳兆军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智能家庭管家——婴幼儿监控机器人的设计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陈永琦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巩秀钢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基于菜鸟驿站的校园配送提议创新研究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符雨欣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“舍下有饭”——新型网络餐饮服务平台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梁志睿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液压测试装置的研制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张灿钰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孙鉴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基于机器学习的农作物病虫害检测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袁鹏飞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改进鲸鱼优化算法在服务组合中的研究与应用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李赛宇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鞠传香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“水自然”智能水杯创新设计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成功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刘明卿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通过多种形式进行文创服务的创意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于崇政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张龙波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基于互联网的校园快快跑平台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逄明宝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王琳珊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基于物联网的农业痕量灌溉系统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王崇灿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张龙波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基于大数据的网页设计自动生成创意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刘立世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互联网+环境下的图书文创新型文化模式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马志欣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王寿朋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“福寿延年”药膳馆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明坤昊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孙明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对于智慧医药方案推荐的研究创意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马晓蕾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基于信息整合的旅游方案提供的创意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谢兆阳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适合校园的早餐营销模式的方案创意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范贵阳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王琳珊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基于第三方平台的校园搜索app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王甜甜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吴盼盼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基于混沌原理的信息加密的研究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陈庆霄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王寿朋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基于平台的新型公益模式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张云逸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李文婷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共享云端影院的新型观影模式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杜泽锐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梁志睿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基于互联网的自媒体摄影的设计系统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张文洁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王琳珊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与公益相结合的新型奶茶店的创新设计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李楠楠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波合丽且姆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基于电商平台的生态农产品运营的设计与创新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姜汛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  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基于第三方平台的校园搜索app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王甜甜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吴盼盼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9F4A18">
        <w:trPr>
          <w:trHeight w:val="397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情感助手“解压阀”智能APP的研究与设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color w:val="000000"/>
              </w:rPr>
              <w:t>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周传鹏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Default="007A2236" w:rsidP="007A223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7A2236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7A2236" w:rsidRPr="00AD3F83" w:rsidTr="007A2236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236" w:rsidRPr="00AD3F83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7A223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7A2236" w:rsidRPr="00AD3F83" w:rsidRDefault="002875CF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33000</w:t>
            </w:r>
          </w:p>
        </w:tc>
      </w:tr>
    </w:tbl>
    <w:p w:rsidR="00344656" w:rsidRDefault="00DF69D6">
      <w:pPr>
        <w:autoSpaceDE w:val="0"/>
        <w:autoSpaceDN w:val="0"/>
        <w:spacing w:beforeLines="50" w:before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lastRenderedPageBreak/>
        <w:t>2.学院年底需提交各项目资助经费的使用情况总结，学校予以考核；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:rsidR="00344656" w:rsidRDefault="00344656">
      <w:pPr>
        <w:autoSpaceDE w:val="0"/>
        <w:autoSpaceDN w:val="0"/>
        <w:spacing w:line="48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344656" w:rsidRDefault="00DF69D6">
      <w:pPr>
        <w:autoSpaceDE w:val="0"/>
        <w:autoSpaceDN w:val="0"/>
        <w:spacing w:line="48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344656" w:rsidRDefault="00DF69D6">
      <w:pPr>
        <w:autoSpaceDE w:val="0"/>
        <w:autoSpaceDN w:val="0"/>
        <w:spacing w:line="480" w:lineRule="exact"/>
        <w:ind w:firstLineChars="1900" w:firstLine="532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7A223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344656">
      <w:pgSz w:w="11906" w:h="16838"/>
      <w:pgMar w:top="1361" w:right="1474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724" w:rsidRDefault="00251724" w:rsidP="0012390E">
      <w:r>
        <w:separator/>
      </w:r>
    </w:p>
  </w:endnote>
  <w:endnote w:type="continuationSeparator" w:id="0">
    <w:p w:rsidR="00251724" w:rsidRDefault="00251724" w:rsidP="0012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724" w:rsidRDefault="00251724" w:rsidP="0012390E">
      <w:r>
        <w:separator/>
      </w:r>
    </w:p>
  </w:footnote>
  <w:footnote w:type="continuationSeparator" w:id="0">
    <w:p w:rsidR="00251724" w:rsidRDefault="00251724" w:rsidP="00123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C1"/>
    <w:rsid w:val="000F746E"/>
    <w:rsid w:val="0012390E"/>
    <w:rsid w:val="001868C1"/>
    <w:rsid w:val="00186E7C"/>
    <w:rsid w:val="002002CD"/>
    <w:rsid w:val="00251724"/>
    <w:rsid w:val="00284F14"/>
    <w:rsid w:val="002875CF"/>
    <w:rsid w:val="002D1CED"/>
    <w:rsid w:val="00315652"/>
    <w:rsid w:val="00344656"/>
    <w:rsid w:val="004A1D27"/>
    <w:rsid w:val="00566C95"/>
    <w:rsid w:val="005955A3"/>
    <w:rsid w:val="005B61CA"/>
    <w:rsid w:val="005F7DF1"/>
    <w:rsid w:val="006B1923"/>
    <w:rsid w:val="00795B59"/>
    <w:rsid w:val="007A2236"/>
    <w:rsid w:val="007C22E9"/>
    <w:rsid w:val="00805C65"/>
    <w:rsid w:val="00856DCA"/>
    <w:rsid w:val="00895198"/>
    <w:rsid w:val="009C595B"/>
    <w:rsid w:val="00AA75B5"/>
    <w:rsid w:val="00AD3F83"/>
    <w:rsid w:val="00B00CCB"/>
    <w:rsid w:val="00B92577"/>
    <w:rsid w:val="00C67DB3"/>
    <w:rsid w:val="00CD2204"/>
    <w:rsid w:val="00CE7B22"/>
    <w:rsid w:val="00CF67BC"/>
    <w:rsid w:val="00D12321"/>
    <w:rsid w:val="00D71305"/>
    <w:rsid w:val="00DB2C56"/>
    <w:rsid w:val="00DC5BBC"/>
    <w:rsid w:val="00DF69D6"/>
    <w:rsid w:val="00DF7FAE"/>
    <w:rsid w:val="00E227F3"/>
    <w:rsid w:val="00EF7331"/>
    <w:rsid w:val="00F216A5"/>
    <w:rsid w:val="00F82422"/>
    <w:rsid w:val="43E30C8D"/>
    <w:rsid w:val="4415794E"/>
    <w:rsid w:val="654E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EBA038F-76D3-4E38-B276-E43FCD7F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customStyle="1" w:styleId="1">
    <w:name w:val="网格型1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23</cp:revision>
  <dcterms:created xsi:type="dcterms:W3CDTF">2018-10-31T11:26:00Z</dcterms:created>
  <dcterms:modified xsi:type="dcterms:W3CDTF">2020-11-24T08:21:00Z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