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9FA" w:rsidRPr="005E58B5" w:rsidRDefault="005309FA" w:rsidP="005309FA">
      <w:pPr>
        <w:pStyle w:val="a6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203200</wp:posOffset>
                </wp:positionH>
                <wp:positionV relativeFrom="paragraph">
                  <wp:posOffset>935990</wp:posOffset>
                </wp:positionV>
                <wp:extent cx="5242560" cy="0"/>
                <wp:effectExtent l="0" t="0" r="34290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52B5E674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pt,73.7pt" to="428.8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8BargIAAIMFAAAOAAAAZHJzL2Uyb0RvYy54bWysVM2O0zAQviPxDlbu2SRt+hdtutpNEy4L&#10;rLSLOLux01gkdmS7TSvEK/ACSNzgxJE7b8PyGIydJmyXC0KbQ+SxZ8bffN+Mzy/2dYV2VComeOwE&#10;Z76DKM8FYXwTO2/uMnfuIKUxJ7gSnMbOgSrnYvn82XnbRHQkSlERKhEk4Spqm9gptW4iz1N5SWus&#10;zkRDORwWQtZYgyk3HpG4hex15Y18f+q1QpJGipwqBbur7tBZ2vxFQXP9uigU1aiKHcCm7V/a/9r8&#10;veU5jjYSNyXLjzDwf6CoMeNw6ZBqhTVGW8n+SlWzXAolCn2Wi9oTRcFyamuAagL/UTW3JW6orQXI&#10;Uc1Ak3q6tPmr3Y1EjMTOyEEc1yDR/afvPz9++fXjM/zvv31FI0NS26gIfBN+I02Z+Z7fNtcif6cQ&#10;F0mJ+YZasHeHBjIEJsI7CTGGauCqdftSEPDBWy0sY/tC1iYlcIH2VpjDIAzda5TD5mQUjiZT0C/v&#10;zzwc9YGNVPoFFTUyi9ipGDec4QjvrpU2QHDUu5htLjJWVVb3iqMW0C78iW8jlKgYMafGT8nNOqkk&#10;2mFonSzz4bNlwclDNym2nNhsJcUkPa41ZlW3htsrbvJR240dJLD2GpZ2H2q0nfJ+4S/SeToP3XA0&#10;Td3QX63cyywJ3WkWzCar8SpJVsEHAzQIo5IRQrnB2ndtEP5bVxznp+u3oW8HVrzT7JY+AHuK9DKb&#10;+LNwPHdns8nYDcep717Ns8S9TILpdJZeJVfpI6SprV49DdiBSoNKbDWVtyVpEWFGf3gVQCkwYMon&#10;oTHAkkK/Zbq0PWq6ywSeCGz9un1cNSXuZB/PFotFr3rXD5aQ4c6Onl5ZYw3aHCv+QyB0Qq+6nQ0z&#10;Dt1grQU53Mh+ZmDSbdDxVTJPyUMb1g/fzuVvAAAA//8DAFBLAwQUAAYACAAAACEAL+DYN+EAAAAK&#10;AQAADwAAAGRycy9kb3ducmV2LnhtbEyPS0/DMBCE70j8B2uRuFGnoTRViFPxEByooOpD9OrGSxIl&#10;Xkex24Z/zyIh0ePOjma+yeaDbcURe187UjAeRSCQCmdqKhVsNy83MxA+aDK6dYQKvtHDPL+8yHRq&#10;3IlWeFyHUnAI+VQrqELoUil9UaHVfuQ6JP59ud7qwGdfStPrE4fbVsZRNJVW18QNle7wqcKiWR+s&#10;gue33fs4KZeLZtX4z+7xI94sd69KXV8ND/cgAg7h3wy/+IwOOTPt3YGMF62C25inBNYnyQQEG2Z3&#10;yRTE/k+ReSbPJ+Q/AAAA//8DAFBLAQItABQABgAIAAAAIQC2gziS/gAAAOEBAAATAAAAAAAAAAAA&#10;AAAAAAAAAABbQ29udGVudF9UeXBlc10ueG1sUEsBAi0AFAAGAAgAAAAhADj9If/WAAAAlAEAAAsA&#10;AAAAAAAAAAAAAAAALwEAAF9yZWxzLy5yZWxzUEsBAi0AFAAGAAgAAAAhAFWLwFquAgAAgwUAAA4A&#10;AAAAAAAAAAAAAAAALgIAAGRycy9lMm9Eb2MueG1sUEsBAi0AFAAGAAgAAAAhAC/g2DfhAAAACgEA&#10;AA8AAAAAAAAAAAAAAAAACAUAAGRycy9kb3ducmV2LnhtbFBLBQYAAAAABAAEAPMAAAAWBgAAAAA=&#10;" strokecolor="red" strokeweight="1.5pt">
                <v:shadow color="black" opacity="24903f" origin=",.5" offset="0,.55556mm"/>
              </v:line>
            </w:pict>
          </mc:Fallback>
        </mc:AlternateContent>
      </w:r>
      <w:r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:rsidR="009310F1" w:rsidRPr="005309FA" w:rsidRDefault="00BF21D6" w:rsidP="003F6119">
      <w:pPr>
        <w:widowControl w:val="0"/>
        <w:autoSpaceDE w:val="0"/>
        <w:autoSpaceDN w:val="0"/>
        <w:adjustRightInd/>
        <w:snapToGrid/>
        <w:spacing w:beforeLines="50" w:before="120" w:after="0" w:line="480" w:lineRule="exact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5309FA">
        <w:rPr>
          <w:rFonts w:ascii="楷体" w:eastAsia="楷体" w:hAnsi="楷体" w:cs="宋体" w:hint="eastAsia"/>
          <w:sz w:val="28"/>
          <w:szCs w:val="28"/>
          <w:lang w:bidi="zh-CN"/>
        </w:rPr>
        <w:t>交通与车辆工程学院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:</w:t>
      </w:r>
    </w:p>
    <w:p w:rsidR="00301CAB" w:rsidRDefault="00301CAB" w:rsidP="00301CAB">
      <w:pPr>
        <w:widowControl w:val="0"/>
        <w:autoSpaceDE w:val="0"/>
        <w:autoSpaceDN w:val="0"/>
        <w:adjustRightInd/>
        <w:snapToGrid/>
        <w:spacing w:afterLines="50" w:after="120" w:line="48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5309FA">
        <w:rPr>
          <w:rFonts w:ascii="楷体" w:eastAsia="楷体" w:hAnsi="楷体" w:cs="宋体"/>
          <w:sz w:val="28"/>
          <w:szCs w:val="28"/>
          <w:lang w:bidi="zh-CN"/>
        </w:rPr>
        <w:t>下拨到</w:t>
      </w:r>
      <w:r w:rsidRPr="005309FA">
        <w:rPr>
          <w:rFonts w:ascii="楷体" w:eastAsia="楷体" w:hAnsi="楷体" w:cs="宋体" w:hint="eastAsia"/>
          <w:sz w:val="28"/>
          <w:szCs w:val="28"/>
          <w:lang w:bidi="zh-CN"/>
        </w:rPr>
        <w:t>交通与车辆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工程学院的201</w:t>
      </w:r>
      <w:r>
        <w:rPr>
          <w:rFonts w:ascii="楷体" w:eastAsia="楷体" w:hAnsi="楷体" w:cs="宋体" w:hint="eastAsia"/>
          <w:sz w:val="28"/>
          <w:szCs w:val="28"/>
          <w:lang w:bidi="zh-CN"/>
        </w:rPr>
        <w:t>9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年“</w:t>
      </w:r>
      <w:r w:rsidRPr="00107B8A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创计划”省级立项项目</w:t>
      </w:r>
      <w:r>
        <w:rPr>
          <w:rFonts w:ascii="楷体" w:eastAsia="楷体" w:hAnsi="楷体" w:cs="宋体"/>
          <w:sz w:val="28"/>
          <w:szCs w:val="28"/>
          <w:lang w:bidi="zh-CN"/>
        </w:rPr>
        <w:t>追加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经费共</w:t>
      </w:r>
      <w:r w:rsidR="00874CE2" w:rsidRPr="00874CE2">
        <w:rPr>
          <w:rFonts w:ascii="楷体" w:eastAsia="楷体" w:hAnsi="楷体" w:cs="宋体"/>
          <w:color w:val="FF0000"/>
          <w:sz w:val="28"/>
          <w:szCs w:val="28"/>
          <w:lang w:bidi="zh-CN"/>
        </w:rPr>
        <w:t>24</w:t>
      </w:r>
      <w:r w:rsidRPr="00874CE2">
        <w:rPr>
          <w:rFonts w:ascii="楷体" w:eastAsia="楷体" w:hAnsi="楷体" w:cs="宋体" w:hint="eastAsia"/>
          <w:color w:val="FF0000"/>
          <w:sz w:val="28"/>
          <w:szCs w:val="28"/>
          <w:lang w:bidi="zh-CN"/>
        </w:rPr>
        <w:t>000</w:t>
      </w:r>
      <w:r w:rsidRPr="005309FA">
        <w:rPr>
          <w:rFonts w:ascii="楷体" w:eastAsia="楷体" w:hAnsi="楷体" w:cs="宋体" w:hint="eastAsia"/>
          <w:sz w:val="28"/>
          <w:szCs w:val="28"/>
          <w:lang w:bidi="zh-CN"/>
        </w:rPr>
        <w:t>元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，涵盖项目</w:t>
      </w:r>
      <w:r w:rsidR="00874CE2">
        <w:rPr>
          <w:rFonts w:ascii="楷体" w:eastAsia="楷体" w:hAnsi="楷体" w:cs="宋体"/>
          <w:sz w:val="28"/>
          <w:szCs w:val="28"/>
          <w:lang w:bidi="zh-CN"/>
        </w:rPr>
        <w:t>6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W w:w="8926" w:type="dxa"/>
        <w:jc w:val="center"/>
        <w:tblLook w:val="04A0" w:firstRow="1" w:lastRow="0" w:firstColumn="1" w:lastColumn="0" w:noHBand="0" w:noVBand="1"/>
      </w:tblPr>
      <w:tblGrid>
        <w:gridCol w:w="4957"/>
        <w:gridCol w:w="1134"/>
        <w:gridCol w:w="1559"/>
        <w:gridCol w:w="1276"/>
      </w:tblGrid>
      <w:tr w:rsidR="00301CAB" w:rsidRPr="00EE65C1" w:rsidTr="00F31B62">
        <w:trPr>
          <w:trHeight w:val="38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AB" w:rsidRPr="00EE65C1" w:rsidRDefault="00301CAB" w:rsidP="00F31B62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AB" w:rsidRPr="00EE65C1" w:rsidRDefault="00301CAB" w:rsidP="00F31B62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第一指导教师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AB" w:rsidRPr="00EE65C1" w:rsidRDefault="00301CAB" w:rsidP="00F31B62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资金（元）</w:t>
            </w:r>
          </w:p>
        </w:tc>
      </w:tr>
      <w:tr w:rsidR="00301CAB" w:rsidRPr="00EE65C1" w:rsidTr="00F31B62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一种匹配轮式特种车辆的柔辐式非充气弹性车轮设计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郑皓天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付宏勋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AB" w:rsidRPr="00EE65C1" w:rsidRDefault="00874CE2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4</w:t>
            </w:r>
            <w:r w:rsidR="00301CAB"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000</w:t>
            </w:r>
          </w:p>
        </w:tc>
      </w:tr>
      <w:tr w:rsidR="00301CAB" w:rsidRPr="00EE65C1" w:rsidTr="00F31B62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一种自动追光式太阳能电动汽车的研究设计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李法成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杨坤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AB" w:rsidRPr="00EE65C1" w:rsidRDefault="00874CE2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4</w:t>
            </w:r>
            <w:r w:rsidR="00301CAB"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000</w:t>
            </w:r>
          </w:p>
        </w:tc>
      </w:tr>
      <w:tr w:rsidR="00301CAB" w:rsidRPr="00EE65C1" w:rsidTr="00F31B62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基于视觉导航的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AGV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模型方法研究（模型研究）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张洋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鲁力群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AB" w:rsidRPr="00EE65C1" w:rsidRDefault="00874CE2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4</w:t>
            </w:r>
            <w:r w:rsidR="00301CAB"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000</w:t>
            </w:r>
          </w:p>
        </w:tc>
      </w:tr>
      <w:tr w:rsidR="00301CAB" w:rsidRPr="00EE65C1" w:rsidTr="00F31B62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机动车右转穿越非机动车道智能防撞预警系统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魏健洛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孙锋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AB" w:rsidRPr="00EE65C1" w:rsidRDefault="00874CE2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4</w:t>
            </w:r>
            <w:r w:rsidR="00301CAB"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000</w:t>
            </w:r>
          </w:p>
        </w:tc>
      </w:tr>
      <w:tr w:rsidR="00301CAB" w:rsidRPr="00EE65C1" w:rsidTr="00F31B62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一种车内人员数量可视化的智能公交系统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赵帆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赵金宝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AB" w:rsidRPr="00EE65C1" w:rsidRDefault="00874CE2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4</w:t>
            </w:r>
            <w:r w:rsidR="00301CAB"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000</w:t>
            </w:r>
          </w:p>
        </w:tc>
      </w:tr>
      <w:tr w:rsidR="00301CAB" w:rsidRPr="00EE65C1" w:rsidTr="00F31B62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一种实</w:t>
            </w:r>
            <w:r w:rsidRPr="00EE65C1">
              <w:rPr>
                <w:rFonts w:ascii="仿宋" w:eastAsia="仿宋" w:hAnsi="仿宋" w:cs="Times New Roman"/>
                <w:sz w:val="20"/>
                <w:szCs w:val="20"/>
              </w:rPr>
              <w:t>现“停车落锁”的新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型自行车车锁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梁明印</w:t>
            </w: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赵金宝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AB" w:rsidRPr="00EE65C1" w:rsidRDefault="00874CE2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4</w:t>
            </w:r>
            <w:r w:rsidR="00301CAB"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000</w:t>
            </w:r>
          </w:p>
        </w:tc>
      </w:tr>
      <w:tr w:rsidR="00301CAB" w:rsidRPr="00EE65C1" w:rsidTr="00874CE2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CAB" w:rsidRPr="00EE65C1" w:rsidRDefault="00874CE2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合计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CAB" w:rsidRPr="00EE65C1" w:rsidRDefault="00301CAB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CAB" w:rsidRPr="00EE65C1" w:rsidRDefault="00874CE2" w:rsidP="00F31B62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24000</w:t>
            </w:r>
          </w:p>
        </w:tc>
      </w:tr>
    </w:tbl>
    <w:p w:rsidR="009310F1" w:rsidRDefault="00BF21D6" w:rsidP="003F6119">
      <w:pPr>
        <w:widowControl w:val="0"/>
        <w:autoSpaceDE w:val="0"/>
        <w:autoSpaceDN w:val="0"/>
        <w:adjustRightInd/>
        <w:snapToGrid/>
        <w:spacing w:afterLines="50" w:after="120" w:line="48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5309FA">
        <w:rPr>
          <w:rFonts w:ascii="楷体" w:eastAsia="楷体" w:hAnsi="楷体" w:cs="宋体"/>
          <w:sz w:val="28"/>
          <w:szCs w:val="28"/>
          <w:lang w:bidi="zh-CN"/>
        </w:rPr>
        <w:t>20</w:t>
      </w:r>
      <w:r w:rsidR="002576C1">
        <w:rPr>
          <w:rFonts w:ascii="楷体" w:eastAsia="楷体" w:hAnsi="楷体" w:cs="宋体"/>
          <w:sz w:val="28"/>
          <w:szCs w:val="28"/>
          <w:lang w:bidi="zh-CN"/>
        </w:rPr>
        <w:t>20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年下拨到</w:t>
      </w:r>
      <w:r w:rsidRPr="005309FA">
        <w:rPr>
          <w:rFonts w:ascii="楷体" w:eastAsia="楷体" w:hAnsi="楷体" w:cs="宋体" w:hint="eastAsia"/>
          <w:sz w:val="28"/>
          <w:szCs w:val="28"/>
          <w:lang w:bidi="zh-CN"/>
        </w:rPr>
        <w:t>交通与车辆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工程学院的“</w:t>
      </w:r>
      <w:r w:rsidR="00107B8A" w:rsidRPr="00107B8A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创计划”省级立项项目经费共</w:t>
      </w:r>
      <w:r w:rsidR="00A26D8F">
        <w:rPr>
          <w:rFonts w:ascii="楷体" w:eastAsia="楷体" w:hAnsi="楷体" w:cs="宋体" w:hint="eastAsia"/>
          <w:color w:val="FF0000"/>
          <w:sz w:val="28"/>
          <w:szCs w:val="28"/>
          <w:lang w:bidi="zh-CN"/>
        </w:rPr>
        <w:t>6</w:t>
      </w:r>
      <w:r w:rsidR="00A26D8F">
        <w:rPr>
          <w:rFonts w:ascii="楷体" w:eastAsia="楷体" w:hAnsi="楷体" w:cs="宋体"/>
          <w:color w:val="FF0000"/>
          <w:sz w:val="28"/>
          <w:szCs w:val="28"/>
          <w:lang w:bidi="zh-CN"/>
        </w:rPr>
        <w:t>000</w:t>
      </w:r>
      <w:r w:rsidRPr="005309FA">
        <w:rPr>
          <w:rFonts w:ascii="楷体" w:eastAsia="楷体" w:hAnsi="楷体" w:cs="宋体" w:hint="eastAsia"/>
          <w:sz w:val="28"/>
          <w:szCs w:val="28"/>
          <w:lang w:bidi="zh-CN"/>
        </w:rPr>
        <w:t>元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，涵盖项目</w:t>
      </w:r>
      <w:r w:rsidR="002576C1">
        <w:rPr>
          <w:rFonts w:ascii="楷体" w:eastAsia="楷体" w:hAnsi="楷体" w:cs="宋体"/>
          <w:sz w:val="28"/>
          <w:szCs w:val="28"/>
          <w:lang w:bidi="zh-CN"/>
        </w:rPr>
        <w:t>3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4957"/>
        <w:gridCol w:w="1134"/>
        <w:gridCol w:w="1134"/>
        <w:gridCol w:w="1559"/>
        <w:gridCol w:w="1276"/>
      </w:tblGrid>
      <w:tr w:rsidR="002576C1" w:rsidRPr="00EE65C1" w:rsidTr="002576C1">
        <w:trPr>
          <w:trHeight w:val="380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C1" w:rsidRPr="00EE65C1" w:rsidRDefault="002576C1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C1" w:rsidRPr="00EE65C1" w:rsidRDefault="002576C1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项目类型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1" w:rsidRPr="00EE65C1" w:rsidRDefault="002576C1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1" w:rsidRPr="00EE65C1" w:rsidRDefault="002576C1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第一指导教师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1" w:rsidRPr="00EE65C1" w:rsidRDefault="002576C1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资金（元）</w:t>
            </w:r>
          </w:p>
        </w:tc>
      </w:tr>
      <w:tr w:rsidR="002576C1" w:rsidRPr="00EE65C1" w:rsidTr="002576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6C1" w:rsidRPr="002576C1" w:rsidRDefault="002576C1" w:rsidP="002576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2576C1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基于无人机和传感器等技术的塔吊安全监测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C1" w:rsidRPr="00EE65C1" w:rsidRDefault="002576C1" w:rsidP="002576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创业训练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C1" w:rsidRPr="00EE65C1" w:rsidRDefault="002576C1" w:rsidP="002576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C1" w:rsidRPr="002576C1" w:rsidRDefault="002576C1" w:rsidP="002576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2576C1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刘秉政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1" w:rsidRPr="00EE65C1" w:rsidRDefault="00A26D8F" w:rsidP="002576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2</w:t>
            </w:r>
            <w:r w:rsidR="002576C1"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000</w:t>
            </w:r>
          </w:p>
        </w:tc>
      </w:tr>
      <w:tr w:rsidR="002576C1" w:rsidRPr="00EE65C1" w:rsidTr="002576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6C1" w:rsidRPr="002576C1" w:rsidRDefault="002576C1" w:rsidP="002576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2576C1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网约车运营效率提升与乘客安全护航系统设计与开发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C1" w:rsidRPr="00EE65C1" w:rsidRDefault="002576C1" w:rsidP="002576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创新训练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C1" w:rsidRPr="00EE65C1" w:rsidRDefault="002576C1" w:rsidP="002576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C1" w:rsidRPr="002576C1" w:rsidRDefault="002576C1" w:rsidP="002576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2576C1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赵金宝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1" w:rsidRPr="00EE65C1" w:rsidRDefault="00A26D8F" w:rsidP="002576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2</w:t>
            </w:r>
            <w:r w:rsidR="002576C1"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000</w:t>
            </w:r>
          </w:p>
        </w:tc>
      </w:tr>
      <w:tr w:rsidR="002576C1" w:rsidRPr="00EE65C1" w:rsidTr="002576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C1" w:rsidRPr="00EE65C1" w:rsidRDefault="002576C1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2576C1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一种应用于电动汽车的自适应光伏发电系统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C1" w:rsidRPr="00EE65C1" w:rsidRDefault="002576C1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创新训练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C1" w:rsidRPr="00EE65C1" w:rsidRDefault="002576C1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C1" w:rsidRPr="00EE65C1" w:rsidRDefault="002576C1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郭栋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C1" w:rsidRPr="00EE65C1" w:rsidRDefault="00A26D8F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2</w:t>
            </w:r>
            <w:r w:rsidR="002576C1" w:rsidRPr="00EE65C1">
              <w:rPr>
                <w:rFonts w:ascii="Times New Roman" w:eastAsia="仿宋" w:hAnsi="Times New Roman" w:cs="Times New Roman"/>
                <w:sz w:val="20"/>
                <w:szCs w:val="20"/>
              </w:rPr>
              <w:t>000</w:t>
            </w:r>
          </w:p>
        </w:tc>
      </w:tr>
      <w:tr w:rsidR="002576C1" w:rsidRPr="00EE65C1" w:rsidTr="002576C1">
        <w:trPr>
          <w:trHeight w:val="380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C1" w:rsidRPr="00EE65C1" w:rsidRDefault="002576C1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合计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6C1" w:rsidRPr="00EE65C1" w:rsidRDefault="002576C1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C1" w:rsidRPr="00EE65C1" w:rsidRDefault="002576C1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6C1" w:rsidRPr="00EE65C1" w:rsidRDefault="002576C1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6C1" w:rsidRPr="00EE65C1" w:rsidRDefault="00A26D8F" w:rsidP="00EE65C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6</w:t>
            </w:r>
            <w:r w:rsidR="002576C1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000</w:t>
            </w:r>
          </w:p>
        </w:tc>
      </w:tr>
    </w:tbl>
    <w:p w:rsidR="005309FA" w:rsidRPr="005309FA" w:rsidRDefault="00BF21D6" w:rsidP="003F6119">
      <w:pPr>
        <w:widowControl w:val="0"/>
        <w:autoSpaceDE w:val="0"/>
        <w:autoSpaceDN w:val="0"/>
        <w:adjustRightInd/>
        <w:snapToGrid/>
        <w:spacing w:afterLines="50" w:after="120" w:line="48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5309FA">
        <w:rPr>
          <w:rFonts w:ascii="楷体" w:eastAsia="楷体" w:hAnsi="楷体" w:cs="宋体"/>
          <w:sz w:val="28"/>
          <w:szCs w:val="28"/>
          <w:lang w:bidi="zh-CN"/>
        </w:rPr>
        <w:t>20</w:t>
      </w:r>
      <w:r w:rsidR="002576C1">
        <w:rPr>
          <w:rFonts w:ascii="楷体" w:eastAsia="楷体" w:hAnsi="楷体" w:cs="宋体"/>
          <w:sz w:val="28"/>
          <w:szCs w:val="28"/>
          <w:lang w:bidi="zh-CN"/>
        </w:rPr>
        <w:t>20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年下拨到</w:t>
      </w:r>
      <w:r w:rsidRPr="005309FA">
        <w:rPr>
          <w:rFonts w:ascii="楷体" w:eastAsia="楷体" w:hAnsi="楷体" w:cs="宋体" w:hint="eastAsia"/>
          <w:sz w:val="28"/>
          <w:szCs w:val="28"/>
          <w:lang w:bidi="zh-CN"/>
        </w:rPr>
        <w:t>交通与车辆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工程学院的“</w:t>
      </w:r>
      <w:r w:rsidR="00107B8A" w:rsidRPr="00107B8A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创计划”校级立项项目经费</w:t>
      </w:r>
      <w:r w:rsidRPr="002576C1">
        <w:rPr>
          <w:rFonts w:ascii="楷体" w:eastAsia="楷体" w:hAnsi="楷体" w:cs="宋体"/>
          <w:color w:val="FF0000"/>
          <w:sz w:val="28"/>
          <w:szCs w:val="28"/>
          <w:lang w:bidi="zh-CN"/>
        </w:rPr>
        <w:t>共</w:t>
      </w:r>
      <w:r w:rsidR="00A26D8F">
        <w:rPr>
          <w:rFonts w:ascii="楷体" w:eastAsia="楷体" w:hAnsi="楷体" w:cs="宋体" w:hint="eastAsia"/>
          <w:color w:val="FF0000"/>
          <w:sz w:val="28"/>
          <w:szCs w:val="28"/>
          <w:lang w:bidi="zh-CN"/>
        </w:rPr>
        <w:t>1</w:t>
      </w:r>
      <w:r w:rsidR="00A26D8F">
        <w:rPr>
          <w:rFonts w:ascii="楷体" w:eastAsia="楷体" w:hAnsi="楷体" w:cs="宋体"/>
          <w:color w:val="FF0000"/>
          <w:sz w:val="28"/>
          <w:szCs w:val="28"/>
          <w:lang w:bidi="zh-CN"/>
        </w:rPr>
        <w:t>6000</w:t>
      </w:r>
      <w:r w:rsidRPr="005309FA">
        <w:rPr>
          <w:rFonts w:ascii="楷体" w:eastAsia="楷体" w:hAnsi="楷体" w:cs="宋体" w:hint="eastAsia"/>
          <w:sz w:val="28"/>
          <w:szCs w:val="28"/>
          <w:lang w:bidi="zh-CN"/>
        </w:rPr>
        <w:t>元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，涵盖项目</w:t>
      </w:r>
      <w:r w:rsidR="00A7770E">
        <w:rPr>
          <w:rFonts w:ascii="楷体" w:eastAsia="楷体" w:hAnsi="楷体" w:cs="宋体" w:hint="eastAsia"/>
          <w:sz w:val="28"/>
          <w:szCs w:val="28"/>
          <w:lang w:bidi="zh-CN"/>
        </w:rPr>
        <w:t>1</w:t>
      </w:r>
      <w:r w:rsidR="005557CD">
        <w:rPr>
          <w:rFonts w:ascii="楷体" w:eastAsia="楷体" w:hAnsi="楷体" w:cs="宋体"/>
          <w:sz w:val="28"/>
          <w:szCs w:val="28"/>
          <w:lang w:bidi="zh-CN"/>
        </w:rPr>
        <w:t>6</w:t>
      </w:r>
      <w:r w:rsidRPr="005309FA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W w:w="10486" w:type="dxa"/>
        <w:jc w:val="center"/>
        <w:tblLook w:val="04A0" w:firstRow="1" w:lastRow="0" w:firstColumn="1" w:lastColumn="0" w:noHBand="0" w:noVBand="1"/>
      </w:tblPr>
      <w:tblGrid>
        <w:gridCol w:w="4531"/>
        <w:gridCol w:w="1560"/>
        <w:gridCol w:w="1560"/>
        <w:gridCol w:w="1559"/>
        <w:gridCol w:w="1276"/>
      </w:tblGrid>
      <w:tr w:rsidR="005557CD" w:rsidRPr="00EE65C1" w:rsidTr="005557CD">
        <w:trPr>
          <w:trHeight w:val="380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CD" w:rsidRPr="00EE65C1" w:rsidRDefault="005557CD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7CD" w:rsidRPr="00EE65C1" w:rsidRDefault="005557CD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项目类型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CD" w:rsidRPr="00EE65C1" w:rsidRDefault="005557CD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CD" w:rsidRPr="00EE65C1" w:rsidRDefault="005557CD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第一指导教师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CD" w:rsidRPr="00EE65C1" w:rsidRDefault="005557CD" w:rsidP="00EE65C1">
            <w:pPr>
              <w:spacing w:after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5C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</w:rPr>
              <w:t>资金（元）</w:t>
            </w:r>
          </w:p>
        </w:tc>
      </w:tr>
      <w:tr w:rsidR="00026BF8" w:rsidRPr="00EE65C1" w:rsidTr="00FA5442">
        <w:trPr>
          <w:trHeight w:val="380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5557CD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共享型智能视力检测仪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创业训练项目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96222D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施东凌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96222D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崔鹏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F8" w:rsidRPr="00EE65C1" w:rsidRDefault="00A26D8F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1000</w:t>
            </w:r>
          </w:p>
        </w:tc>
      </w:tr>
      <w:tr w:rsidR="008E6D66" w:rsidRPr="00EE65C1" w:rsidTr="002253F0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D66" w:rsidRPr="008E6D66" w:rsidRDefault="008E6D66" w:rsidP="008E6D66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8E6D66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一种车载制氧装置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D66" w:rsidRPr="008E6D66" w:rsidRDefault="008E6D66" w:rsidP="008E6D66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8E6D66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创业训练项目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D66" w:rsidRPr="008E6D66" w:rsidRDefault="008E6D66" w:rsidP="008E6D66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8E6D66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高艺</w:t>
            </w:r>
            <w:r w:rsidRPr="008E6D66">
              <w:rPr>
                <w:rFonts w:ascii="Times New Roman" w:eastAsia="仿宋" w:hAnsi="Times New Roman" w:cs="Times New Roman" w:hint="eastAsia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D66" w:rsidRPr="008E6D66" w:rsidRDefault="008E6D66" w:rsidP="008E6D66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8E6D66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李庆印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D66" w:rsidRPr="00EE65C1" w:rsidRDefault="00A26D8F" w:rsidP="008E6D66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1000</w:t>
            </w:r>
          </w:p>
        </w:tc>
      </w:tr>
      <w:tr w:rsidR="00026BF8" w:rsidRPr="00EE65C1" w:rsidTr="00FA5442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5557CD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可智能安放的滑轨式车载三角警示牌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创新训练项目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刘忠越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付宏勋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F8" w:rsidRPr="00EE65C1" w:rsidRDefault="00A26D8F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1000</w:t>
            </w:r>
          </w:p>
        </w:tc>
      </w:tr>
      <w:tr w:rsidR="00026BF8" w:rsidRPr="00EE65C1" w:rsidTr="00FA5442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5557CD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道路视线不良路段雷达提示系统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创新训练项目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刘鹏飞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范东凯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F8" w:rsidRPr="00EE65C1" w:rsidRDefault="00A26D8F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1000</w:t>
            </w:r>
          </w:p>
        </w:tc>
      </w:tr>
      <w:tr w:rsidR="00026BF8" w:rsidRPr="00EE65C1" w:rsidTr="00FA5442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5557CD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农田管家机器人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创新训练项目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尹燕辉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伊丽丽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F8" w:rsidRPr="00EE65C1" w:rsidRDefault="00A26D8F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1000</w:t>
            </w:r>
          </w:p>
        </w:tc>
      </w:tr>
      <w:tr w:rsidR="00026BF8" w:rsidRPr="00EE65C1" w:rsidTr="00FA5442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5557CD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可分离式残疾人专用车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创新训练项目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刘亚飞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付宏勋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F8" w:rsidRPr="00EE65C1" w:rsidRDefault="00A26D8F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1000</w:t>
            </w:r>
          </w:p>
        </w:tc>
      </w:tr>
      <w:tr w:rsidR="00026BF8" w:rsidRPr="00EE65C1" w:rsidTr="00FA5442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5557CD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基于斯特林发动机的混动汽车尾气发电技术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创新训练项目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王梓熠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高振强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F8" w:rsidRPr="00EE65C1" w:rsidRDefault="00A26D8F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1000</w:t>
            </w:r>
          </w:p>
        </w:tc>
      </w:tr>
      <w:tr w:rsidR="00026BF8" w:rsidRPr="00EE65C1" w:rsidTr="00FA5442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5557CD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FSAE</w:t>
            </w: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电控有线与无线蓝牙双模式换挡机构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创新训练项目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李金腾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徐家川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F8" w:rsidRPr="00EE65C1" w:rsidRDefault="00A26D8F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1000</w:t>
            </w:r>
          </w:p>
        </w:tc>
      </w:tr>
      <w:tr w:rsidR="00026BF8" w:rsidRPr="00EE65C1" w:rsidTr="00FA5442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5557CD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lastRenderedPageBreak/>
              <w:t>一种车辆隐藏式自动报警系统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创新训练项目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赵敬为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付宏勋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F8" w:rsidRPr="00EE65C1" w:rsidRDefault="00A26D8F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1000</w:t>
            </w:r>
          </w:p>
        </w:tc>
      </w:tr>
      <w:tr w:rsidR="00026BF8" w:rsidRPr="00EE65C1" w:rsidTr="00FA5442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5557CD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基于系统感应的车门开启安全预警系统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创新训练项目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赵龙杰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范东凯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F8" w:rsidRPr="00EE65C1" w:rsidRDefault="00A26D8F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1000</w:t>
            </w:r>
          </w:p>
        </w:tc>
      </w:tr>
      <w:tr w:rsidR="00026BF8" w:rsidRPr="00EE65C1" w:rsidTr="00FA5442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5557CD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基于无线传输的自动变速辅助驾驶汽车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创新训练项目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孙华俊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刘灿昌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F8" w:rsidRPr="00EE65C1" w:rsidRDefault="00A26D8F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1000</w:t>
            </w:r>
          </w:p>
        </w:tc>
      </w:tr>
      <w:tr w:rsidR="00026BF8" w:rsidRPr="00EE65C1" w:rsidTr="00FA5442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5557CD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吊车动态防碰撞系统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创新训练项目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路超然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付宏勋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F8" w:rsidRPr="00EE65C1" w:rsidRDefault="00A26D8F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1000</w:t>
            </w:r>
          </w:p>
        </w:tc>
      </w:tr>
      <w:tr w:rsidR="00026BF8" w:rsidRPr="00EE65C1" w:rsidTr="00FA5442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5557CD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u</w:t>
            </w: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印科技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创新训练项目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王晓美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赵金宝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F8" w:rsidRPr="00EE65C1" w:rsidRDefault="00A26D8F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1000</w:t>
            </w:r>
          </w:p>
        </w:tc>
      </w:tr>
      <w:tr w:rsidR="00026BF8" w:rsidRPr="00EE65C1" w:rsidTr="00FA5442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5557CD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基于热电制冷原理的车载冰箱研制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创新训练项目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张硕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王有镗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F8" w:rsidRPr="00EE65C1" w:rsidRDefault="00A26D8F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1000</w:t>
            </w:r>
          </w:p>
        </w:tc>
      </w:tr>
      <w:tr w:rsidR="00026BF8" w:rsidRPr="00EE65C1" w:rsidTr="00FA5442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5557CD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垂直起降固定翼无人机车速检测系统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  <w:lang w:val="zh-CN" w:bidi="zh-CN"/>
              </w:rPr>
              <w:t>创新训练项目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  <w:lang w:val="zh-CN" w:bidi="zh-CN"/>
              </w:rPr>
              <w:t>关冲冲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  <w:lang w:val="zh-CN" w:bidi="zh-CN"/>
              </w:rPr>
              <w:t>张洪宾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F8" w:rsidRPr="00EE65C1" w:rsidRDefault="00A26D8F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  <w:lang w:val="zh-CN" w:bidi="zh-CN"/>
              </w:rPr>
              <w:t>1000</w:t>
            </w:r>
          </w:p>
        </w:tc>
      </w:tr>
      <w:tr w:rsidR="00026BF8" w:rsidRPr="00EE65C1" w:rsidTr="00FA5442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5557CD" w:rsidRDefault="00026BF8" w:rsidP="00026BF8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557CD"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基于程序设计的校园公交服务系统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  <w:lang w:val="zh-CN" w:bidi="zh-CN"/>
              </w:rPr>
              <w:t>创业训练项目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  <w:lang w:val="zh-CN" w:bidi="zh-CN"/>
              </w:rPr>
              <w:t>霍天赐</w:t>
            </w: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  <w:lang w:val="zh-CN" w:bidi="zh-CN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F8" w:rsidRPr="00026BF8" w:rsidRDefault="00026BF8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 w:rsidRPr="00026BF8">
              <w:rPr>
                <w:rFonts w:ascii="Times New Roman" w:eastAsia="仿宋" w:hAnsi="Times New Roman" w:cs="Times New Roman" w:hint="eastAsia"/>
                <w:sz w:val="20"/>
                <w:szCs w:val="20"/>
                <w:lang w:val="zh-CN" w:bidi="zh-CN"/>
              </w:rPr>
              <w:t>杨彬彬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F8" w:rsidRPr="00EE65C1" w:rsidRDefault="00A26D8F" w:rsidP="00026BF8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  <w:lang w:val="zh-CN" w:bidi="zh-CN"/>
              </w:rPr>
              <w:t>1000</w:t>
            </w:r>
          </w:p>
        </w:tc>
      </w:tr>
      <w:tr w:rsidR="005557CD" w:rsidRPr="00EE65C1" w:rsidTr="005557CD">
        <w:trPr>
          <w:trHeight w:val="38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D" w:rsidRPr="00EE65C1" w:rsidRDefault="006E2B0F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合计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7CD" w:rsidRPr="00EE65C1" w:rsidRDefault="005557CD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D" w:rsidRPr="00EE65C1" w:rsidRDefault="005557CD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D" w:rsidRPr="00EE65C1" w:rsidRDefault="005557CD" w:rsidP="00EE65C1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7CD" w:rsidRPr="00EE65C1" w:rsidRDefault="00A26D8F" w:rsidP="00A26D8F">
            <w:pPr>
              <w:widowControl w:val="0"/>
              <w:autoSpaceDE w:val="0"/>
              <w:autoSpaceDN w:val="0"/>
              <w:spacing w:after="0"/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  <w:lang w:val="zh-CN" w:bidi="zh-CN"/>
              </w:rPr>
              <w:t>1</w:t>
            </w:r>
            <w:r>
              <w:rPr>
                <w:rFonts w:ascii="Times New Roman" w:eastAsia="仿宋" w:hAnsi="Times New Roman" w:cs="Times New Roman"/>
                <w:sz w:val="20"/>
                <w:szCs w:val="20"/>
                <w:lang w:val="zh-CN" w:bidi="zh-CN"/>
              </w:rPr>
              <w:t>60</w:t>
            </w:r>
            <w:r>
              <w:rPr>
                <w:rFonts w:ascii="Times New Roman" w:eastAsia="仿宋" w:hAnsi="Times New Roman" w:cs="Times New Roman" w:hint="eastAsia"/>
                <w:sz w:val="20"/>
                <w:szCs w:val="20"/>
                <w:lang w:val="zh-CN" w:bidi="zh-CN"/>
              </w:rPr>
              <w:t>00</w:t>
            </w:r>
          </w:p>
        </w:tc>
      </w:tr>
    </w:tbl>
    <w:p w:rsidR="005506ED" w:rsidRPr="004E617C" w:rsidRDefault="005506ED" w:rsidP="003F6119">
      <w:pPr>
        <w:autoSpaceDE w:val="0"/>
        <w:autoSpaceDN w:val="0"/>
        <w:adjustRightInd/>
        <w:snapToGrid/>
        <w:spacing w:beforeLines="50" w:before="120"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教育经费的使用管理，确保经费使用合理、有效、公开，特提出以下要求:</w:t>
      </w:r>
      <w:bookmarkStart w:id="0" w:name="_GoBack"/>
      <w:bookmarkEnd w:id="0"/>
    </w:p>
    <w:p w:rsidR="005506ED" w:rsidRPr="004E617C" w:rsidRDefault="005506ED" w:rsidP="003F6119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到专款专用、确保经费合理使用，对于挪到他用或使用不当，</w:t>
      </w: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造成经费使用效能低的，将减少拨款或收回经费；</w:t>
      </w:r>
    </w:p>
    <w:p w:rsidR="005506ED" w:rsidRPr="004E617C" w:rsidRDefault="005506ED" w:rsidP="003F6119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2.学院年底需提交各项目资助经费的使用情况总结，学校予以考核；</w:t>
      </w:r>
    </w:p>
    <w:p w:rsidR="005506ED" w:rsidRPr="004E617C" w:rsidRDefault="005506ED" w:rsidP="003F6119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3.对于未能按期提交中期检查报告、结题报告的项目团队，学校将收回所有项目经费，并通报批评。</w:t>
      </w:r>
    </w:p>
    <w:p w:rsidR="005506ED" w:rsidRPr="004E617C" w:rsidRDefault="005506ED" w:rsidP="003F6119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</w:p>
    <w:p w:rsidR="005506ED" w:rsidRPr="004E617C" w:rsidRDefault="005506ED" w:rsidP="003F6119">
      <w:pPr>
        <w:autoSpaceDE w:val="0"/>
        <w:autoSpaceDN w:val="0"/>
        <w:adjustRightInd/>
        <w:snapToGrid/>
        <w:spacing w:after="0" w:line="500" w:lineRule="exact"/>
        <w:ind w:firstLineChars="1750" w:firstLine="490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创新创业学院</w:t>
      </w:r>
    </w:p>
    <w:p w:rsidR="009310F1" w:rsidRPr="005506ED" w:rsidRDefault="005506ED" w:rsidP="003F6119">
      <w:pPr>
        <w:autoSpaceDE w:val="0"/>
        <w:autoSpaceDN w:val="0"/>
        <w:adjustRightInd/>
        <w:snapToGrid/>
        <w:spacing w:after="0" w:line="500" w:lineRule="exact"/>
        <w:ind w:firstLineChars="1900" w:firstLine="532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20</w:t>
      </w:r>
      <w:r w:rsidR="002576C1">
        <w:rPr>
          <w:rFonts w:ascii="楷体" w:eastAsia="楷体" w:hAnsi="楷体" w:cs="宋体"/>
          <w:sz w:val="28"/>
          <w:szCs w:val="28"/>
          <w:lang w:bidi="zh-CN"/>
        </w:rPr>
        <w:t>20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.11</w:t>
      </w:r>
    </w:p>
    <w:sectPr w:rsidR="009310F1" w:rsidRPr="005506ED" w:rsidSect="00EE65C1">
      <w:pgSz w:w="11906" w:h="16838"/>
      <w:pgMar w:top="1361" w:right="1474" w:bottom="136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97D" w:rsidRDefault="002E697D" w:rsidP="005309FA">
      <w:pPr>
        <w:spacing w:after="0"/>
      </w:pPr>
      <w:r>
        <w:separator/>
      </w:r>
    </w:p>
  </w:endnote>
  <w:endnote w:type="continuationSeparator" w:id="0">
    <w:p w:rsidR="002E697D" w:rsidRDefault="002E697D" w:rsidP="005309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97D" w:rsidRDefault="002E697D" w:rsidP="005309FA">
      <w:pPr>
        <w:spacing w:after="0"/>
      </w:pPr>
      <w:r>
        <w:separator/>
      </w:r>
    </w:p>
  </w:footnote>
  <w:footnote w:type="continuationSeparator" w:id="0">
    <w:p w:rsidR="002E697D" w:rsidRDefault="002E697D" w:rsidP="005309F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26BF8"/>
    <w:rsid w:val="00090A04"/>
    <w:rsid w:val="000F4BA1"/>
    <w:rsid w:val="00107B8A"/>
    <w:rsid w:val="00206E54"/>
    <w:rsid w:val="002576C1"/>
    <w:rsid w:val="002B5EEE"/>
    <w:rsid w:val="002E697D"/>
    <w:rsid w:val="00301CAB"/>
    <w:rsid w:val="00323B43"/>
    <w:rsid w:val="003C46E1"/>
    <w:rsid w:val="003D37D8"/>
    <w:rsid w:val="003E5AE3"/>
    <w:rsid w:val="003F6119"/>
    <w:rsid w:val="00426133"/>
    <w:rsid w:val="004358AB"/>
    <w:rsid w:val="005004BC"/>
    <w:rsid w:val="005309FA"/>
    <w:rsid w:val="005506ED"/>
    <w:rsid w:val="005557CD"/>
    <w:rsid w:val="005844EE"/>
    <w:rsid w:val="005926AD"/>
    <w:rsid w:val="006521E6"/>
    <w:rsid w:val="006E2B0F"/>
    <w:rsid w:val="00874CE2"/>
    <w:rsid w:val="008B7726"/>
    <w:rsid w:val="008D3AFA"/>
    <w:rsid w:val="008E6D66"/>
    <w:rsid w:val="009310F1"/>
    <w:rsid w:val="0096222D"/>
    <w:rsid w:val="009760F7"/>
    <w:rsid w:val="009D4222"/>
    <w:rsid w:val="00A26D8F"/>
    <w:rsid w:val="00A7770E"/>
    <w:rsid w:val="00AA393D"/>
    <w:rsid w:val="00BD5A21"/>
    <w:rsid w:val="00BF21D6"/>
    <w:rsid w:val="00C344BC"/>
    <w:rsid w:val="00D31D50"/>
    <w:rsid w:val="00D50800"/>
    <w:rsid w:val="00EC12EC"/>
    <w:rsid w:val="00EE65C1"/>
    <w:rsid w:val="00F12FA8"/>
    <w:rsid w:val="00F13A97"/>
    <w:rsid w:val="00F36F20"/>
    <w:rsid w:val="00FD46C9"/>
    <w:rsid w:val="4C02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4712D01-23A9-4F9A-AA89-0C4F01914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309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309FA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309F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309FA"/>
    <w:rPr>
      <w:rFonts w:ascii="Tahoma" w:hAnsi="Tahoma"/>
      <w:sz w:val="18"/>
      <w:szCs w:val="18"/>
    </w:rPr>
  </w:style>
  <w:style w:type="paragraph" w:styleId="a6">
    <w:name w:val="Normal (Web)"/>
    <w:basedOn w:val="a"/>
    <w:rsid w:val="005309F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1">
    <w:name w:val="网格型1"/>
    <w:basedOn w:val="a1"/>
    <w:next w:val="a3"/>
    <w:uiPriority w:val="59"/>
    <w:rsid w:val="005309FA"/>
    <w:rPr>
      <w:rFonts w:eastAsiaTheme="minorEastAsia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3"/>
    <w:uiPriority w:val="59"/>
    <w:rsid w:val="005309FA"/>
    <w:rPr>
      <w:rFonts w:eastAsiaTheme="minorEastAsia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1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22</cp:revision>
  <dcterms:created xsi:type="dcterms:W3CDTF">2018-10-31T11:12:00Z</dcterms:created>
  <dcterms:modified xsi:type="dcterms:W3CDTF">2020-11-24T08:23:00Z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