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A30883" w14:textId="77777777" w:rsidR="00F562F8" w:rsidRPr="005E58B5" w:rsidRDefault="00F562F8" w:rsidP="00F562F8">
      <w:pPr>
        <w:pStyle w:val="a7"/>
        <w:spacing w:before="0" w:beforeAutospacing="0" w:after="0" w:afterAutospacing="0"/>
        <w:jc w:val="center"/>
        <w:rPr>
          <w:rFonts w:ascii="方正小标宋简体" w:eastAsia="方正小标宋简体"/>
          <w:bCs/>
          <w:color w:val="FF0000"/>
          <w:spacing w:val="20"/>
          <w:w w:val="60"/>
          <w:sz w:val="100"/>
          <w:szCs w:val="100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4399627" wp14:editId="104252ED">
                <wp:simplePos x="0" y="0"/>
                <wp:positionH relativeFrom="column">
                  <wp:posOffset>195580</wp:posOffset>
                </wp:positionH>
                <wp:positionV relativeFrom="paragraph">
                  <wp:posOffset>935990</wp:posOffset>
                </wp:positionV>
                <wp:extent cx="5242560" cy="0"/>
                <wp:effectExtent l="13335" t="17145" r="11430" b="1143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425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99FF605" id="直接连接符 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4pt,73.7pt" to="428.2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" strokecolor="red" strokeweight="1.5pt">
                <v:shadow color="black" opacity="24903f" origin=",.5" offset="0,.55556mm"/>
              </v:line>
            </w:pict>
          </mc:Fallback>
        </mc:AlternateContent>
      </w:r>
      <w:r w:rsidRPr="005E58B5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山东理工大学</w:t>
      </w:r>
      <w:r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创新创业学院</w:t>
      </w:r>
    </w:p>
    <w:p w14:paraId="728A8F1C" w14:textId="77777777" w:rsidR="00455DD9" w:rsidRPr="00F562F8" w:rsidRDefault="00455DD9" w:rsidP="00F562F8">
      <w:pPr>
        <w:autoSpaceDE w:val="0"/>
        <w:autoSpaceDN w:val="0"/>
        <w:spacing w:line="480" w:lineRule="exact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F562F8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农业工程与食品科学学院</w:t>
      </w:r>
      <w:r w:rsidRPr="00F562F8">
        <w:rPr>
          <w:rFonts w:ascii="楷体" w:eastAsia="楷体" w:hAnsi="楷体" w:cs="宋体"/>
          <w:kern w:val="0"/>
          <w:sz w:val="28"/>
          <w:szCs w:val="28"/>
          <w:lang w:bidi="zh-CN"/>
        </w:rPr>
        <w:t>:</w:t>
      </w:r>
    </w:p>
    <w:p w14:paraId="48A11963" w14:textId="2EF560B4" w:rsidR="006C50A4" w:rsidRDefault="00455DD9" w:rsidP="00F562F8">
      <w:pPr>
        <w:autoSpaceDE w:val="0"/>
        <w:autoSpaceDN w:val="0"/>
        <w:spacing w:afterLines="50" w:after="156" w:line="48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F562F8">
        <w:rPr>
          <w:rFonts w:ascii="楷体" w:eastAsia="楷体" w:hAnsi="楷体" w:cs="宋体"/>
          <w:kern w:val="0"/>
          <w:sz w:val="28"/>
          <w:szCs w:val="28"/>
          <w:lang w:bidi="zh-CN"/>
        </w:rPr>
        <w:t>201</w:t>
      </w:r>
      <w:r w:rsidR="00D0518C">
        <w:rPr>
          <w:rFonts w:ascii="楷体" w:eastAsia="楷体" w:hAnsi="楷体" w:cs="宋体"/>
          <w:kern w:val="0"/>
          <w:sz w:val="28"/>
          <w:szCs w:val="28"/>
          <w:lang w:bidi="zh-CN"/>
        </w:rPr>
        <w:t>9</w:t>
      </w:r>
      <w:r w:rsidRPr="00F562F8">
        <w:rPr>
          <w:rFonts w:ascii="楷体" w:eastAsia="楷体" w:hAnsi="楷体" w:cs="宋体"/>
          <w:kern w:val="0"/>
          <w:sz w:val="28"/>
          <w:szCs w:val="28"/>
          <w:lang w:bidi="zh-CN"/>
        </w:rPr>
        <w:t>年下拨到</w:t>
      </w:r>
      <w:r w:rsidRPr="00F562F8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农业工程与食品科学</w:t>
      </w:r>
      <w:r w:rsidRPr="00F562F8">
        <w:rPr>
          <w:rFonts w:ascii="楷体" w:eastAsia="楷体" w:hAnsi="楷体" w:cs="宋体"/>
          <w:kern w:val="0"/>
          <w:sz w:val="28"/>
          <w:szCs w:val="28"/>
          <w:lang w:bidi="zh-CN"/>
        </w:rPr>
        <w:t>学院的“</w:t>
      </w:r>
      <w:r w:rsidR="00375B27" w:rsidRPr="00375B27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大</w:t>
      </w:r>
      <w:r w:rsidRPr="00F562F8">
        <w:rPr>
          <w:rFonts w:ascii="楷体" w:eastAsia="楷体" w:hAnsi="楷体" w:cs="宋体"/>
          <w:kern w:val="0"/>
          <w:sz w:val="28"/>
          <w:szCs w:val="28"/>
          <w:lang w:bidi="zh-CN"/>
        </w:rPr>
        <w:t>创计划”省级立项项目经费共</w:t>
      </w:r>
      <w:r w:rsidR="00D0518C">
        <w:rPr>
          <w:rFonts w:ascii="楷体" w:eastAsia="楷体" w:hAnsi="楷体" w:cs="宋体"/>
          <w:kern w:val="0"/>
          <w:sz w:val="28"/>
          <w:szCs w:val="28"/>
          <w:lang w:bidi="zh-CN"/>
        </w:rPr>
        <w:t>12</w:t>
      </w:r>
      <w:r w:rsidRPr="00F562F8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000元</w:t>
      </w:r>
      <w:r w:rsidRPr="00F562F8">
        <w:rPr>
          <w:rFonts w:ascii="楷体" w:eastAsia="楷体" w:hAnsi="楷体" w:cs="宋体"/>
          <w:kern w:val="0"/>
          <w:sz w:val="28"/>
          <w:szCs w:val="28"/>
          <w:lang w:bidi="zh-CN"/>
        </w:rPr>
        <w:t>，涵盖项目</w:t>
      </w:r>
      <w:r w:rsidR="00D0518C">
        <w:rPr>
          <w:rFonts w:ascii="楷体" w:eastAsia="楷体" w:hAnsi="楷体" w:cs="宋体"/>
          <w:kern w:val="0"/>
          <w:sz w:val="28"/>
          <w:szCs w:val="28"/>
          <w:lang w:bidi="zh-CN"/>
        </w:rPr>
        <w:t>12</w:t>
      </w:r>
      <w:r w:rsidRPr="00F562F8">
        <w:rPr>
          <w:rFonts w:ascii="楷体" w:eastAsia="楷体" w:hAnsi="楷体" w:cs="宋体"/>
          <w:kern w:val="0"/>
          <w:sz w:val="28"/>
          <w:szCs w:val="28"/>
          <w:lang w:bidi="zh-CN"/>
        </w:rPr>
        <w:t>个，项目信息明细如下：</w:t>
      </w:r>
    </w:p>
    <w:tbl>
      <w:tblPr>
        <w:tblStyle w:val="a3"/>
        <w:tblW w:w="9067" w:type="dxa"/>
        <w:jc w:val="center"/>
        <w:tblLook w:val="04A0" w:firstRow="1" w:lastRow="0" w:firstColumn="1" w:lastColumn="0" w:noHBand="0" w:noVBand="1"/>
      </w:tblPr>
      <w:tblGrid>
        <w:gridCol w:w="4957"/>
        <w:gridCol w:w="1275"/>
        <w:gridCol w:w="1560"/>
        <w:gridCol w:w="1275"/>
      </w:tblGrid>
      <w:tr w:rsidR="002619F8" w:rsidRPr="002619F8" w14:paraId="783BD8E3" w14:textId="77777777" w:rsidTr="002619F8">
        <w:trPr>
          <w:trHeight w:val="397"/>
          <w:jc w:val="center"/>
        </w:trPr>
        <w:tc>
          <w:tcPr>
            <w:tcW w:w="4957" w:type="dxa"/>
            <w:vAlign w:val="center"/>
            <w:hideMark/>
          </w:tcPr>
          <w:p w14:paraId="2B93769D" w14:textId="77777777" w:rsidR="002619F8" w:rsidRPr="002619F8" w:rsidRDefault="002619F8" w:rsidP="002619F8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bookmarkStart w:id="0" w:name="_Hlk24570253"/>
            <w:r w:rsidRPr="002619F8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275" w:type="dxa"/>
            <w:vAlign w:val="center"/>
          </w:tcPr>
          <w:p w14:paraId="696EC758" w14:textId="3A33167C" w:rsidR="002619F8" w:rsidRPr="002619F8" w:rsidRDefault="002619F8" w:rsidP="002619F8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560" w:type="dxa"/>
            <w:vAlign w:val="center"/>
          </w:tcPr>
          <w:p w14:paraId="4E00041C" w14:textId="3BD4A97A" w:rsidR="002619F8" w:rsidRPr="002619F8" w:rsidRDefault="002619F8" w:rsidP="002619F8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napToGrid w:val="0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b/>
                <w:bCs/>
                <w:snapToGrid w:val="0"/>
                <w:kern w:val="0"/>
                <w:sz w:val="20"/>
                <w:szCs w:val="20"/>
              </w:rPr>
              <w:t>第一指导教师</w:t>
            </w:r>
          </w:p>
        </w:tc>
        <w:tc>
          <w:tcPr>
            <w:tcW w:w="1275" w:type="dxa"/>
            <w:noWrap/>
            <w:vAlign w:val="center"/>
            <w:hideMark/>
          </w:tcPr>
          <w:p w14:paraId="7FF51537" w14:textId="6250BA18" w:rsidR="002619F8" w:rsidRPr="002619F8" w:rsidRDefault="002619F8" w:rsidP="002619F8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资金（元）</w:t>
            </w:r>
          </w:p>
        </w:tc>
      </w:tr>
      <w:tr w:rsidR="002619F8" w:rsidRPr="002619F8" w14:paraId="62A7F101" w14:textId="77777777" w:rsidTr="002619F8">
        <w:trPr>
          <w:trHeight w:val="397"/>
          <w:jc w:val="center"/>
        </w:trPr>
        <w:tc>
          <w:tcPr>
            <w:tcW w:w="4957" w:type="dxa"/>
            <w:vAlign w:val="center"/>
            <w:hideMark/>
          </w:tcPr>
          <w:p w14:paraId="30959CE8" w14:textId="0576D3F7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基于</w:t>
            </w: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ROS</w:t>
            </w: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开发的多功能自主管理作业机器人</w:t>
            </w:r>
          </w:p>
        </w:tc>
        <w:tc>
          <w:tcPr>
            <w:tcW w:w="1275" w:type="dxa"/>
            <w:vAlign w:val="center"/>
          </w:tcPr>
          <w:p w14:paraId="5BE1EF1A" w14:textId="68AB76ED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倪猛猛</w:t>
            </w:r>
          </w:p>
        </w:tc>
        <w:tc>
          <w:tcPr>
            <w:tcW w:w="1560" w:type="dxa"/>
            <w:vAlign w:val="center"/>
          </w:tcPr>
          <w:p w14:paraId="334038CF" w14:textId="2AA60814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伊丽丽</w:t>
            </w:r>
          </w:p>
        </w:tc>
        <w:tc>
          <w:tcPr>
            <w:tcW w:w="1275" w:type="dxa"/>
            <w:noWrap/>
            <w:vAlign w:val="center"/>
            <w:hideMark/>
          </w:tcPr>
          <w:p w14:paraId="0E014B07" w14:textId="71AA7465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2619F8" w:rsidRPr="002619F8" w14:paraId="7E815BED" w14:textId="77777777" w:rsidTr="002619F8">
        <w:trPr>
          <w:trHeight w:val="397"/>
          <w:jc w:val="center"/>
        </w:trPr>
        <w:tc>
          <w:tcPr>
            <w:tcW w:w="4957" w:type="dxa"/>
            <w:vAlign w:val="center"/>
          </w:tcPr>
          <w:p w14:paraId="5912F0A9" w14:textId="23B57159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智能无人农场环境监测机器人</w:t>
            </w:r>
          </w:p>
        </w:tc>
        <w:tc>
          <w:tcPr>
            <w:tcW w:w="1275" w:type="dxa"/>
            <w:vAlign w:val="center"/>
          </w:tcPr>
          <w:p w14:paraId="30981E19" w14:textId="14FE5A5C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罗莉</w:t>
            </w:r>
          </w:p>
        </w:tc>
        <w:tc>
          <w:tcPr>
            <w:tcW w:w="1560" w:type="dxa"/>
            <w:vAlign w:val="center"/>
          </w:tcPr>
          <w:p w14:paraId="69CB6419" w14:textId="3E90AD06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赵静</w:t>
            </w:r>
          </w:p>
        </w:tc>
        <w:tc>
          <w:tcPr>
            <w:tcW w:w="1275" w:type="dxa"/>
            <w:noWrap/>
            <w:vAlign w:val="center"/>
          </w:tcPr>
          <w:p w14:paraId="32A1A69B" w14:textId="463BEFE5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2619F8" w:rsidRPr="002619F8" w14:paraId="5EDFA2D9" w14:textId="77777777" w:rsidTr="002619F8">
        <w:trPr>
          <w:trHeight w:val="397"/>
          <w:jc w:val="center"/>
        </w:trPr>
        <w:tc>
          <w:tcPr>
            <w:tcW w:w="4957" w:type="dxa"/>
            <w:vAlign w:val="center"/>
            <w:hideMark/>
          </w:tcPr>
          <w:p w14:paraId="234E1F3F" w14:textId="3AAE5B36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变径胶辊式大蒜破瓣机的设计</w:t>
            </w:r>
          </w:p>
        </w:tc>
        <w:tc>
          <w:tcPr>
            <w:tcW w:w="1275" w:type="dxa"/>
            <w:vAlign w:val="center"/>
          </w:tcPr>
          <w:p w14:paraId="3A384521" w14:textId="7CDD435A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盛祥振</w:t>
            </w:r>
          </w:p>
        </w:tc>
        <w:tc>
          <w:tcPr>
            <w:tcW w:w="1560" w:type="dxa"/>
            <w:vAlign w:val="center"/>
          </w:tcPr>
          <w:p w14:paraId="40A2797D" w14:textId="4F4A9D24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夏连明</w:t>
            </w:r>
          </w:p>
        </w:tc>
        <w:tc>
          <w:tcPr>
            <w:tcW w:w="1275" w:type="dxa"/>
            <w:noWrap/>
            <w:vAlign w:val="center"/>
            <w:hideMark/>
          </w:tcPr>
          <w:p w14:paraId="49DDD921" w14:textId="3ACC09D8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2619F8" w:rsidRPr="002619F8" w14:paraId="1BAA411F" w14:textId="77777777" w:rsidTr="002619F8">
        <w:trPr>
          <w:trHeight w:val="397"/>
          <w:jc w:val="center"/>
        </w:trPr>
        <w:tc>
          <w:tcPr>
            <w:tcW w:w="4957" w:type="dxa"/>
            <w:vAlign w:val="center"/>
            <w:hideMark/>
          </w:tcPr>
          <w:p w14:paraId="30BF8260" w14:textId="4DEDEE19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基于广谱性抗体识别的蔬菜中农药多残留检测试纸条的研发</w:t>
            </w:r>
          </w:p>
        </w:tc>
        <w:tc>
          <w:tcPr>
            <w:tcW w:w="1275" w:type="dxa"/>
            <w:vAlign w:val="center"/>
          </w:tcPr>
          <w:p w14:paraId="4EBF7B63" w14:textId="4F6DBBEC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郑永辉</w:t>
            </w:r>
          </w:p>
        </w:tc>
        <w:tc>
          <w:tcPr>
            <w:tcW w:w="1560" w:type="dxa"/>
            <w:vAlign w:val="center"/>
          </w:tcPr>
          <w:p w14:paraId="1CD62A7B" w14:textId="7C7B3F5F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郭业民</w:t>
            </w:r>
          </w:p>
        </w:tc>
        <w:tc>
          <w:tcPr>
            <w:tcW w:w="1275" w:type="dxa"/>
            <w:noWrap/>
            <w:vAlign w:val="center"/>
            <w:hideMark/>
          </w:tcPr>
          <w:p w14:paraId="336097BF" w14:textId="341B77F8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2619F8" w:rsidRPr="002619F8" w14:paraId="193A04D2" w14:textId="77777777" w:rsidTr="002619F8">
        <w:trPr>
          <w:trHeight w:val="397"/>
          <w:jc w:val="center"/>
        </w:trPr>
        <w:tc>
          <w:tcPr>
            <w:tcW w:w="4957" w:type="dxa"/>
            <w:vAlign w:val="center"/>
            <w:hideMark/>
          </w:tcPr>
          <w:p w14:paraId="6FE2064B" w14:textId="3BD419DC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基于北斗的无人驾驶高地隙植保机</w:t>
            </w:r>
          </w:p>
        </w:tc>
        <w:tc>
          <w:tcPr>
            <w:tcW w:w="1275" w:type="dxa"/>
            <w:vAlign w:val="center"/>
          </w:tcPr>
          <w:p w14:paraId="0A435504" w14:textId="3FCF19B0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禹泽栋</w:t>
            </w:r>
          </w:p>
        </w:tc>
        <w:tc>
          <w:tcPr>
            <w:tcW w:w="1560" w:type="dxa"/>
            <w:vAlign w:val="center"/>
          </w:tcPr>
          <w:p w14:paraId="2CBC7D60" w14:textId="1F3B22CA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印祥</w:t>
            </w:r>
          </w:p>
        </w:tc>
        <w:tc>
          <w:tcPr>
            <w:tcW w:w="1275" w:type="dxa"/>
            <w:noWrap/>
            <w:vAlign w:val="center"/>
            <w:hideMark/>
          </w:tcPr>
          <w:p w14:paraId="48059536" w14:textId="5F286BCD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2619F8" w:rsidRPr="002619F8" w14:paraId="23864990" w14:textId="77777777" w:rsidTr="002619F8">
        <w:trPr>
          <w:trHeight w:val="397"/>
          <w:jc w:val="center"/>
        </w:trPr>
        <w:tc>
          <w:tcPr>
            <w:tcW w:w="4957" w:type="dxa"/>
            <w:vAlign w:val="center"/>
            <w:hideMark/>
          </w:tcPr>
          <w:p w14:paraId="2C4923A3" w14:textId="52F0F286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智能化播种堵塞监测与清理装置设计</w:t>
            </w:r>
          </w:p>
        </w:tc>
        <w:tc>
          <w:tcPr>
            <w:tcW w:w="1275" w:type="dxa"/>
            <w:vAlign w:val="center"/>
          </w:tcPr>
          <w:p w14:paraId="18E02A25" w14:textId="07193D52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李如磊</w:t>
            </w:r>
          </w:p>
        </w:tc>
        <w:tc>
          <w:tcPr>
            <w:tcW w:w="1560" w:type="dxa"/>
            <w:vAlign w:val="center"/>
          </w:tcPr>
          <w:p w14:paraId="0A6A2D16" w14:textId="3AB25BDA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张祥彩</w:t>
            </w:r>
          </w:p>
        </w:tc>
        <w:tc>
          <w:tcPr>
            <w:tcW w:w="1275" w:type="dxa"/>
            <w:noWrap/>
            <w:vAlign w:val="center"/>
            <w:hideMark/>
          </w:tcPr>
          <w:p w14:paraId="257F665A" w14:textId="5622A6E9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2619F8" w:rsidRPr="002619F8" w14:paraId="2AED4239" w14:textId="77777777" w:rsidTr="002619F8">
        <w:trPr>
          <w:trHeight w:val="397"/>
          <w:jc w:val="center"/>
        </w:trPr>
        <w:tc>
          <w:tcPr>
            <w:tcW w:w="4957" w:type="dxa"/>
            <w:vAlign w:val="center"/>
            <w:hideMark/>
          </w:tcPr>
          <w:p w14:paraId="0EC4B8CE" w14:textId="0094E436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播种深度实时监测与控制系统设计</w:t>
            </w:r>
          </w:p>
        </w:tc>
        <w:tc>
          <w:tcPr>
            <w:tcW w:w="1275" w:type="dxa"/>
            <w:vAlign w:val="center"/>
          </w:tcPr>
          <w:p w14:paraId="0235B27D" w14:textId="6E523818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杨翰瑜</w:t>
            </w:r>
          </w:p>
        </w:tc>
        <w:tc>
          <w:tcPr>
            <w:tcW w:w="1560" w:type="dxa"/>
            <w:vAlign w:val="center"/>
          </w:tcPr>
          <w:p w14:paraId="74EB736A" w14:textId="677A8413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张祥彩</w:t>
            </w:r>
          </w:p>
        </w:tc>
        <w:tc>
          <w:tcPr>
            <w:tcW w:w="1275" w:type="dxa"/>
            <w:noWrap/>
            <w:vAlign w:val="center"/>
            <w:hideMark/>
          </w:tcPr>
          <w:p w14:paraId="2F31F769" w14:textId="265062CF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2619F8" w:rsidRPr="002619F8" w14:paraId="5AC0D26D" w14:textId="77777777" w:rsidTr="002619F8">
        <w:trPr>
          <w:trHeight w:val="397"/>
          <w:jc w:val="center"/>
        </w:trPr>
        <w:tc>
          <w:tcPr>
            <w:tcW w:w="4957" w:type="dxa"/>
            <w:vAlign w:val="center"/>
            <w:hideMark/>
          </w:tcPr>
          <w:p w14:paraId="3AC7B246" w14:textId="6B03A3D0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3D</w:t>
            </w: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精确播种打印机</w:t>
            </w: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4D867964" w14:textId="633EF198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钱招警</w:t>
            </w:r>
          </w:p>
        </w:tc>
        <w:tc>
          <w:tcPr>
            <w:tcW w:w="1560" w:type="dxa"/>
            <w:vAlign w:val="center"/>
          </w:tcPr>
          <w:p w14:paraId="2CE7F201" w14:textId="6229AA7C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柳善建</w:t>
            </w:r>
          </w:p>
        </w:tc>
        <w:tc>
          <w:tcPr>
            <w:tcW w:w="1275" w:type="dxa"/>
            <w:noWrap/>
            <w:vAlign w:val="center"/>
            <w:hideMark/>
          </w:tcPr>
          <w:p w14:paraId="331F81BC" w14:textId="07B7B002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2619F8" w:rsidRPr="002619F8" w14:paraId="0C5C55BE" w14:textId="77777777" w:rsidTr="002619F8">
        <w:trPr>
          <w:trHeight w:val="397"/>
          <w:jc w:val="center"/>
        </w:trPr>
        <w:tc>
          <w:tcPr>
            <w:tcW w:w="4957" w:type="dxa"/>
            <w:vAlign w:val="center"/>
          </w:tcPr>
          <w:p w14:paraId="0A1A604C" w14:textId="112BEBAD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富硒发酵谷胚芽粉科学配方研究</w:t>
            </w:r>
          </w:p>
        </w:tc>
        <w:tc>
          <w:tcPr>
            <w:tcW w:w="1275" w:type="dxa"/>
            <w:vAlign w:val="center"/>
          </w:tcPr>
          <w:p w14:paraId="027C46B2" w14:textId="00C73E3F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闫玉红</w:t>
            </w:r>
          </w:p>
        </w:tc>
        <w:tc>
          <w:tcPr>
            <w:tcW w:w="1560" w:type="dxa"/>
            <w:vAlign w:val="center"/>
          </w:tcPr>
          <w:p w14:paraId="65AC7713" w14:textId="737E523A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赵文苹</w:t>
            </w:r>
          </w:p>
        </w:tc>
        <w:tc>
          <w:tcPr>
            <w:tcW w:w="1275" w:type="dxa"/>
            <w:noWrap/>
            <w:vAlign w:val="center"/>
          </w:tcPr>
          <w:p w14:paraId="38861EE7" w14:textId="593BC975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2619F8" w:rsidRPr="002619F8" w14:paraId="0C429BB9" w14:textId="77777777" w:rsidTr="002619F8">
        <w:trPr>
          <w:trHeight w:val="397"/>
          <w:jc w:val="center"/>
        </w:trPr>
        <w:tc>
          <w:tcPr>
            <w:tcW w:w="4957" w:type="dxa"/>
            <w:vAlign w:val="center"/>
          </w:tcPr>
          <w:p w14:paraId="38910C23" w14:textId="5CFCFD39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气吸机械复合式精密排种器</w:t>
            </w:r>
          </w:p>
        </w:tc>
        <w:tc>
          <w:tcPr>
            <w:tcW w:w="1275" w:type="dxa"/>
            <w:vAlign w:val="center"/>
          </w:tcPr>
          <w:p w14:paraId="3BD0248D" w14:textId="76ABAB2F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李建勇</w:t>
            </w:r>
          </w:p>
        </w:tc>
        <w:tc>
          <w:tcPr>
            <w:tcW w:w="1560" w:type="dxa"/>
            <w:vAlign w:val="center"/>
          </w:tcPr>
          <w:p w14:paraId="3AE88602" w14:textId="50256C96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陈玉龙</w:t>
            </w:r>
          </w:p>
        </w:tc>
        <w:tc>
          <w:tcPr>
            <w:tcW w:w="1275" w:type="dxa"/>
            <w:noWrap/>
            <w:vAlign w:val="center"/>
          </w:tcPr>
          <w:p w14:paraId="33B39AB3" w14:textId="2461117C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2619F8" w:rsidRPr="002619F8" w14:paraId="6582D6F7" w14:textId="77777777" w:rsidTr="002619F8">
        <w:trPr>
          <w:trHeight w:val="397"/>
          <w:jc w:val="center"/>
        </w:trPr>
        <w:tc>
          <w:tcPr>
            <w:tcW w:w="4957" w:type="dxa"/>
            <w:vAlign w:val="center"/>
          </w:tcPr>
          <w:p w14:paraId="4C5875D1" w14:textId="20D35A53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GSK-3β/mTOR</w:t>
            </w: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通路参与甜菜碱调控斑马鱼脂肪酸合成的分子机制</w:t>
            </w:r>
          </w:p>
        </w:tc>
        <w:tc>
          <w:tcPr>
            <w:tcW w:w="1275" w:type="dxa"/>
            <w:vAlign w:val="center"/>
          </w:tcPr>
          <w:p w14:paraId="7AF51529" w14:textId="32D32209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郭伟</w:t>
            </w:r>
          </w:p>
        </w:tc>
        <w:tc>
          <w:tcPr>
            <w:tcW w:w="1560" w:type="dxa"/>
            <w:vAlign w:val="center"/>
          </w:tcPr>
          <w:p w14:paraId="4699C108" w14:textId="46C39786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刘东武</w:t>
            </w:r>
          </w:p>
        </w:tc>
        <w:tc>
          <w:tcPr>
            <w:tcW w:w="1275" w:type="dxa"/>
            <w:noWrap/>
            <w:vAlign w:val="center"/>
          </w:tcPr>
          <w:p w14:paraId="5123CD2B" w14:textId="0569CAE7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2619F8" w:rsidRPr="002619F8" w14:paraId="1F68A00E" w14:textId="77777777" w:rsidTr="002619F8">
        <w:trPr>
          <w:trHeight w:val="397"/>
          <w:jc w:val="center"/>
        </w:trPr>
        <w:tc>
          <w:tcPr>
            <w:tcW w:w="4957" w:type="dxa"/>
            <w:vAlign w:val="center"/>
          </w:tcPr>
          <w:p w14:paraId="71FCA2B7" w14:textId="659C575D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映格</w:t>
            </w: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——</w:t>
            </w: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校园摄影矩阵的先行者</w:t>
            </w:r>
          </w:p>
        </w:tc>
        <w:tc>
          <w:tcPr>
            <w:tcW w:w="1275" w:type="dxa"/>
            <w:vAlign w:val="center"/>
          </w:tcPr>
          <w:p w14:paraId="6B35A413" w14:textId="68CD914D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邓子宇</w:t>
            </w:r>
          </w:p>
        </w:tc>
        <w:tc>
          <w:tcPr>
            <w:tcW w:w="1560" w:type="dxa"/>
            <w:vAlign w:val="center"/>
          </w:tcPr>
          <w:p w14:paraId="755E4046" w14:textId="5898D222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张雨滋</w:t>
            </w:r>
          </w:p>
        </w:tc>
        <w:tc>
          <w:tcPr>
            <w:tcW w:w="1275" w:type="dxa"/>
            <w:noWrap/>
            <w:vAlign w:val="center"/>
          </w:tcPr>
          <w:p w14:paraId="179DE50B" w14:textId="138F23D4" w:rsidR="002619F8" w:rsidRPr="002619F8" w:rsidRDefault="002619F8" w:rsidP="002619F8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</w:tbl>
    <w:bookmarkEnd w:id="0"/>
    <w:p w14:paraId="3255843A" w14:textId="2BD6332E" w:rsidR="00455DD9" w:rsidRDefault="00455DD9" w:rsidP="002619F8">
      <w:pPr>
        <w:autoSpaceDE w:val="0"/>
        <w:autoSpaceDN w:val="0"/>
        <w:spacing w:afterLines="50" w:after="156" w:line="46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F562F8">
        <w:rPr>
          <w:rFonts w:ascii="楷体" w:eastAsia="楷体" w:hAnsi="楷体" w:cs="宋体"/>
          <w:kern w:val="0"/>
          <w:sz w:val="28"/>
          <w:szCs w:val="28"/>
          <w:lang w:bidi="zh-CN"/>
        </w:rPr>
        <w:t>201</w:t>
      </w:r>
      <w:r w:rsidR="00D0518C">
        <w:rPr>
          <w:rFonts w:ascii="楷体" w:eastAsia="楷体" w:hAnsi="楷体" w:cs="宋体"/>
          <w:kern w:val="0"/>
          <w:sz w:val="28"/>
          <w:szCs w:val="28"/>
          <w:lang w:bidi="zh-CN"/>
        </w:rPr>
        <w:t>9</w:t>
      </w:r>
      <w:r w:rsidRPr="00F562F8">
        <w:rPr>
          <w:rFonts w:ascii="楷体" w:eastAsia="楷体" w:hAnsi="楷体" w:cs="宋体"/>
          <w:kern w:val="0"/>
          <w:sz w:val="28"/>
          <w:szCs w:val="28"/>
          <w:lang w:bidi="zh-CN"/>
        </w:rPr>
        <w:t>年下拨到</w:t>
      </w:r>
      <w:r w:rsidRPr="00F562F8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农业工程与食品安全</w:t>
      </w:r>
      <w:r w:rsidRPr="00F562F8">
        <w:rPr>
          <w:rFonts w:ascii="楷体" w:eastAsia="楷体" w:hAnsi="楷体" w:cs="宋体"/>
          <w:kern w:val="0"/>
          <w:sz w:val="28"/>
          <w:szCs w:val="28"/>
          <w:lang w:bidi="zh-CN"/>
        </w:rPr>
        <w:t>学院的“</w:t>
      </w:r>
      <w:r w:rsidR="00375B27" w:rsidRPr="00375B27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大</w:t>
      </w:r>
      <w:bookmarkStart w:id="1" w:name="_GoBack"/>
      <w:bookmarkEnd w:id="1"/>
      <w:r w:rsidRPr="00F562F8">
        <w:rPr>
          <w:rFonts w:ascii="楷体" w:eastAsia="楷体" w:hAnsi="楷体" w:cs="宋体"/>
          <w:kern w:val="0"/>
          <w:sz w:val="28"/>
          <w:szCs w:val="28"/>
          <w:lang w:bidi="zh-CN"/>
        </w:rPr>
        <w:t>创计划”校级立项项目经费共</w:t>
      </w:r>
      <w:r w:rsidR="00666BF5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1</w:t>
      </w:r>
      <w:r w:rsidR="00666BF5">
        <w:rPr>
          <w:rFonts w:ascii="楷体" w:eastAsia="楷体" w:hAnsi="楷体" w:cs="宋体"/>
          <w:kern w:val="0"/>
          <w:sz w:val="28"/>
          <w:szCs w:val="28"/>
          <w:lang w:bidi="zh-CN"/>
        </w:rPr>
        <w:t>7600</w:t>
      </w:r>
      <w:r w:rsidRPr="00F562F8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元</w:t>
      </w:r>
      <w:r w:rsidRPr="00F562F8">
        <w:rPr>
          <w:rFonts w:ascii="楷体" w:eastAsia="楷体" w:hAnsi="楷体" w:cs="宋体"/>
          <w:kern w:val="0"/>
          <w:sz w:val="28"/>
          <w:szCs w:val="28"/>
          <w:lang w:bidi="zh-CN"/>
        </w:rPr>
        <w:t>，涵盖项目2</w:t>
      </w:r>
      <w:r w:rsidR="00666BF5">
        <w:rPr>
          <w:rFonts w:ascii="楷体" w:eastAsia="楷体" w:hAnsi="楷体" w:cs="宋体"/>
          <w:kern w:val="0"/>
          <w:sz w:val="28"/>
          <w:szCs w:val="28"/>
          <w:lang w:bidi="zh-CN"/>
        </w:rPr>
        <w:t>2</w:t>
      </w:r>
      <w:r w:rsidRPr="00F562F8">
        <w:rPr>
          <w:rFonts w:ascii="楷体" w:eastAsia="楷体" w:hAnsi="楷体" w:cs="宋体"/>
          <w:kern w:val="0"/>
          <w:sz w:val="28"/>
          <w:szCs w:val="28"/>
          <w:lang w:bidi="zh-CN"/>
        </w:rPr>
        <w:t>个，项目信息明细如下：</w:t>
      </w:r>
    </w:p>
    <w:tbl>
      <w:tblPr>
        <w:tblStyle w:val="a3"/>
        <w:tblW w:w="9067" w:type="dxa"/>
        <w:jc w:val="center"/>
        <w:tblLook w:val="04A0" w:firstRow="1" w:lastRow="0" w:firstColumn="1" w:lastColumn="0" w:noHBand="0" w:noVBand="1"/>
      </w:tblPr>
      <w:tblGrid>
        <w:gridCol w:w="4913"/>
        <w:gridCol w:w="1319"/>
        <w:gridCol w:w="1516"/>
        <w:gridCol w:w="1319"/>
      </w:tblGrid>
      <w:tr w:rsidR="00F562F8" w:rsidRPr="002619F8" w14:paraId="6F514438" w14:textId="77777777" w:rsidTr="00440E6D">
        <w:trPr>
          <w:trHeight w:val="397"/>
          <w:jc w:val="center"/>
        </w:trPr>
        <w:tc>
          <w:tcPr>
            <w:tcW w:w="4913" w:type="dxa"/>
            <w:noWrap/>
            <w:vAlign w:val="center"/>
            <w:hideMark/>
          </w:tcPr>
          <w:p w14:paraId="15BE7CBD" w14:textId="77777777" w:rsidR="00F562F8" w:rsidRPr="002619F8" w:rsidRDefault="00F562F8" w:rsidP="00440E6D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319" w:type="dxa"/>
            <w:noWrap/>
            <w:vAlign w:val="center"/>
            <w:hideMark/>
          </w:tcPr>
          <w:p w14:paraId="47C42611" w14:textId="455430D7" w:rsidR="00F562F8" w:rsidRPr="002619F8" w:rsidRDefault="00270FF6" w:rsidP="00440E6D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516" w:type="dxa"/>
            <w:noWrap/>
            <w:vAlign w:val="center"/>
            <w:hideMark/>
          </w:tcPr>
          <w:p w14:paraId="4AF537FC" w14:textId="144933F0" w:rsidR="00F562F8" w:rsidRPr="002619F8" w:rsidRDefault="00270FF6" w:rsidP="00440E6D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第一指导老师</w:t>
            </w:r>
          </w:p>
        </w:tc>
        <w:tc>
          <w:tcPr>
            <w:tcW w:w="1319" w:type="dxa"/>
            <w:noWrap/>
            <w:vAlign w:val="center"/>
            <w:hideMark/>
          </w:tcPr>
          <w:p w14:paraId="3C71A845" w14:textId="77777777" w:rsidR="00F562F8" w:rsidRPr="002619F8" w:rsidRDefault="00F562F8" w:rsidP="00440E6D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资金（元）</w:t>
            </w:r>
          </w:p>
        </w:tc>
      </w:tr>
      <w:tr w:rsidR="00F562F8" w:rsidRPr="002619F8" w14:paraId="5EA5CADC" w14:textId="77777777" w:rsidTr="00440E6D">
        <w:trPr>
          <w:trHeight w:val="397"/>
          <w:jc w:val="center"/>
        </w:trPr>
        <w:tc>
          <w:tcPr>
            <w:tcW w:w="4913" w:type="dxa"/>
            <w:noWrap/>
            <w:vAlign w:val="center"/>
            <w:hideMark/>
          </w:tcPr>
          <w:p w14:paraId="1BB2FA6D" w14:textId="340FBF46" w:rsidR="00F562F8" w:rsidRPr="002619F8" w:rsidRDefault="00270FF6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基于</w:t>
            </w: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Delta</w:t>
            </w: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的并联机器人</w:t>
            </w:r>
          </w:p>
        </w:tc>
        <w:tc>
          <w:tcPr>
            <w:tcW w:w="1319" w:type="dxa"/>
            <w:noWrap/>
            <w:vAlign w:val="center"/>
            <w:hideMark/>
          </w:tcPr>
          <w:p w14:paraId="3C3DF898" w14:textId="1E62DD61" w:rsidR="00F562F8" w:rsidRPr="002619F8" w:rsidRDefault="00270FF6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刘杰</w:t>
            </w:r>
          </w:p>
        </w:tc>
        <w:tc>
          <w:tcPr>
            <w:tcW w:w="1516" w:type="dxa"/>
            <w:noWrap/>
            <w:vAlign w:val="center"/>
            <w:hideMark/>
          </w:tcPr>
          <w:p w14:paraId="3076C69F" w14:textId="18CBF8F5" w:rsidR="00F562F8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张彦斐</w:t>
            </w:r>
          </w:p>
        </w:tc>
        <w:tc>
          <w:tcPr>
            <w:tcW w:w="1319" w:type="dxa"/>
            <w:noWrap/>
            <w:vAlign w:val="center"/>
            <w:hideMark/>
          </w:tcPr>
          <w:p w14:paraId="57AE8EB6" w14:textId="77777777" w:rsidR="00F562F8" w:rsidRPr="002619F8" w:rsidRDefault="00F562F8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F562F8" w:rsidRPr="002619F8" w14:paraId="775E3FB7" w14:textId="77777777" w:rsidTr="00440E6D">
        <w:trPr>
          <w:trHeight w:val="397"/>
          <w:jc w:val="center"/>
        </w:trPr>
        <w:tc>
          <w:tcPr>
            <w:tcW w:w="4913" w:type="dxa"/>
            <w:noWrap/>
            <w:vAlign w:val="center"/>
            <w:hideMark/>
          </w:tcPr>
          <w:p w14:paraId="19644599" w14:textId="18C478AC" w:rsidR="00F562F8" w:rsidRPr="002619F8" w:rsidRDefault="00270FF6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果园病虫害信息采集机器人设计</w:t>
            </w:r>
          </w:p>
        </w:tc>
        <w:tc>
          <w:tcPr>
            <w:tcW w:w="1319" w:type="dxa"/>
            <w:noWrap/>
            <w:vAlign w:val="center"/>
            <w:hideMark/>
          </w:tcPr>
          <w:p w14:paraId="36CEB2BC" w14:textId="7F719E28" w:rsidR="00F562F8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张文恺</w:t>
            </w:r>
          </w:p>
        </w:tc>
        <w:tc>
          <w:tcPr>
            <w:tcW w:w="1516" w:type="dxa"/>
            <w:noWrap/>
            <w:vAlign w:val="center"/>
            <w:hideMark/>
          </w:tcPr>
          <w:p w14:paraId="32AB99F5" w14:textId="44CD7345" w:rsidR="00F562F8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伊丽丽</w:t>
            </w:r>
          </w:p>
        </w:tc>
        <w:tc>
          <w:tcPr>
            <w:tcW w:w="1319" w:type="dxa"/>
            <w:noWrap/>
            <w:vAlign w:val="center"/>
            <w:hideMark/>
          </w:tcPr>
          <w:p w14:paraId="7C3E26AA" w14:textId="77777777" w:rsidR="00F562F8" w:rsidRPr="002619F8" w:rsidRDefault="00F562F8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4F5194" w:rsidRPr="002619F8" w14:paraId="42E34484" w14:textId="77777777" w:rsidTr="00440E6D">
        <w:trPr>
          <w:trHeight w:val="397"/>
          <w:jc w:val="center"/>
        </w:trPr>
        <w:tc>
          <w:tcPr>
            <w:tcW w:w="4913" w:type="dxa"/>
            <w:noWrap/>
            <w:vAlign w:val="center"/>
          </w:tcPr>
          <w:p w14:paraId="0705BE81" w14:textId="1FC7B955" w:rsidR="004F5194" w:rsidRPr="002619F8" w:rsidRDefault="00270FF6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嵌入式黄曲霉毒素快速检测终端的研发</w:t>
            </w:r>
          </w:p>
        </w:tc>
        <w:tc>
          <w:tcPr>
            <w:tcW w:w="1319" w:type="dxa"/>
            <w:noWrap/>
            <w:vAlign w:val="center"/>
          </w:tcPr>
          <w:p w14:paraId="026A093F" w14:textId="565D5D5F" w:rsidR="004F5194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刘芳</w:t>
            </w:r>
          </w:p>
        </w:tc>
        <w:tc>
          <w:tcPr>
            <w:tcW w:w="1516" w:type="dxa"/>
            <w:noWrap/>
            <w:vAlign w:val="center"/>
          </w:tcPr>
          <w:p w14:paraId="38F17A12" w14:textId="691B101E" w:rsidR="004F5194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赵文苹</w:t>
            </w:r>
          </w:p>
        </w:tc>
        <w:tc>
          <w:tcPr>
            <w:tcW w:w="1319" w:type="dxa"/>
            <w:noWrap/>
            <w:vAlign w:val="center"/>
          </w:tcPr>
          <w:p w14:paraId="22E4E99F" w14:textId="1CD36C67" w:rsidR="004F5194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4F5194" w:rsidRPr="002619F8" w14:paraId="1F122B81" w14:textId="77777777" w:rsidTr="00440E6D">
        <w:trPr>
          <w:trHeight w:val="397"/>
          <w:jc w:val="center"/>
        </w:trPr>
        <w:tc>
          <w:tcPr>
            <w:tcW w:w="4913" w:type="dxa"/>
            <w:noWrap/>
            <w:vAlign w:val="center"/>
          </w:tcPr>
          <w:p w14:paraId="3EAB9C8D" w14:textId="59125E64" w:rsidR="004F5194" w:rsidRPr="002619F8" w:rsidRDefault="00270FF6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仿生驱鸟无人机的研制与试验</w:t>
            </w:r>
          </w:p>
        </w:tc>
        <w:tc>
          <w:tcPr>
            <w:tcW w:w="1319" w:type="dxa"/>
            <w:noWrap/>
            <w:vAlign w:val="center"/>
          </w:tcPr>
          <w:p w14:paraId="58A1B1A0" w14:textId="778BD3B6" w:rsidR="004F5194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常</w:t>
            </w: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 xml:space="preserve"> </w:t>
            </w: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通</w:t>
            </w:r>
          </w:p>
        </w:tc>
        <w:tc>
          <w:tcPr>
            <w:tcW w:w="1516" w:type="dxa"/>
            <w:noWrap/>
            <w:vAlign w:val="center"/>
          </w:tcPr>
          <w:p w14:paraId="4E283040" w14:textId="506AA12C" w:rsidR="004F5194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韩鑫</w:t>
            </w:r>
          </w:p>
        </w:tc>
        <w:tc>
          <w:tcPr>
            <w:tcW w:w="1319" w:type="dxa"/>
            <w:noWrap/>
            <w:vAlign w:val="center"/>
          </w:tcPr>
          <w:p w14:paraId="76CFDB04" w14:textId="1C1555B7" w:rsidR="004F5194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4F5194" w:rsidRPr="002619F8" w14:paraId="329A2C29" w14:textId="77777777" w:rsidTr="00440E6D">
        <w:trPr>
          <w:trHeight w:val="397"/>
          <w:jc w:val="center"/>
        </w:trPr>
        <w:tc>
          <w:tcPr>
            <w:tcW w:w="4913" w:type="dxa"/>
            <w:noWrap/>
            <w:vAlign w:val="center"/>
          </w:tcPr>
          <w:p w14:paraId="7D116E25" w14:textId="7ACE4D5E" w:rsidR="004F5194" w:rsidRPr="002619F8" w:rsidRDefault="00270FF6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快速发酵黑蒜饮料</w:t>
            </w:r>
          </w:p>
        </w:tc>
        <w:tc>
          <w:tcPr>
            <w:tcW w:w="1319" w:type="dxa"/>
            <w:noWrap/>
            <w:vAlign w:val="center"/>
          </w:tcPr>
          <w:p w14:paraId="20BB805F" w14:textId="1CD2C21E" w:rsidR="004F5194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田奇生</w:t>
            </w:r>
          </w:p>
        </w:tc>
        <w:tc>
          <w:tcPr>
            <w:tcW w:w="1516" w:type="dxa"/>
            <w:noWrap/>
            <w:vAlign w:val="center"/>
          </w:tcPr>
          <w:p w14:paraId="54388AF6" w14:textId="4C619FE3" w:rsidR="004F5194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宋元达</w:t>
            </w:r>
          </w:p>
        </w:tc>
        <w:tc>
          <w:tcPr>
            <w:tcW w:w="1319" w:type="dxa"/>
            <w:noWrap/>
            <w:vAlign w:val="center"/>
          </w:tcPr>
          <w:p w14:paraId="1837E007" w14:textId="45DA5395" w:rsidR="004F5194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4F5194" w:rsidRPr="002619F8" w14:paraId="56B5F067" w14:textId="77777777" w:rsidTr="00440E6D">
        <w:trPr>
          <w:trHeight w:val="397"/>
          <w:jc w:val="center"/>
        </w:trPr>
        <w:tc>
          <w:tcPr>
            <w:tcW w:w="4913" w:type="dxa"/>
            <w:noWrap/>
            <w:vAlign w:val="center"/>
          </w:tcPr>
          <w:p w14:paraId="3A94843F" w14:textId="6717374C" w:rsidR="004F5194" w:rsidRPr="002619F8" w:rsidRDefault="00270FF6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蔬菜秸秆浆化还田装备设计</w:t>
            </w:r>
          </w:p>
        </w:tc>
        <w:tc>
          <w:tcPr>
            <w:tcW w:w="1319" w:type="dxa"/>
            <w:noWrap/>
            <w:vAlign w:val="center"/>
          </w:tcPr>
          <w:p w14:paraId="6EA23129" w14:textId="63761D47" w:rsidR="004F5194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孙荣燕</w:t>
            </w:r>
          </w:p>
        </w:tc>
        <w:tc>
          <w:tcPr>
            <w:tcW w:w="1516" w:type="dxa"/>
            <w:noWrap/>
            <w:vAlign w:val="center"/>
          </w:tcPr>
          <w:p w14:paraId="5F44EEA6" w14:textId="0018F877" w:rsidR="004F5194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王宪良</w:t>
            </w:r>
          </w:p>
        </w:tc>
        <w:tc>
          <w:tcPr>
            <w:tcW w:w="1319" w:type="dxa"/>
            <w:noWrap/>
            <w:vAlign w:val="center"/>
          </w:tcPr>
          <w:p w14:paraId="728440C6" w14:textId="4DF25822" w:rsidR="004F5194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4F5194" w:rsidRPr="002619F8" w14:paraId="6BF04A79" w14:textId="77777777" w:rsidTr="00440E6D">
        <w:trPr>
          <w:trHeight w:val="397"/>
          <w:jc w:val="center"/>
        </w:trPr>
        <w:tc>
          <w:tcPr>
            <w:tcW w:w="4913" w:type="dxa"/>
            <w:noWrap/>
            <w:vAlign w:val="center"/>
          </w:tcPr>
          <w:p w14:paraId="7A71008F" w14:textId="16DF91FA" w:rsidR="004F5194" w:rsidRPr="002619F8" w:rsidRDefault="00270FF6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高配比马铃薯全粉馒头的研制</w:t>
            </w:r>
          </w:p>
        </w:tc>
        <w:tc>
          <w:tcPr>
            <w:tcW w:w="1319" w:type="dxa"/>
            <w:noWrap/>
            <w:vAlign w:val="center"/>
          </w:tcPr>
          <w:p w14:paraId="5C2F66E2" w14:textId="44AF01F8" w:rsidR="004F5194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尹靖雯</w:t>
            </w:r>
          </w:p>
        </w:tc>
        <w:tc>
          <w:tcPr>
            <w:tcW w:w="1516" w:type="dxa"/>
            <w:noWrap/>
            <w:vAlign w:val="center"/>
          </w:tcPr>
          <w:p w14:paraId="218ACC89" w14:textId="366489FC" w:rsidR="004F5194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李宏军</w:t>
            </w:r>
          </w:p>
        </w:tc>
        <w:tc>
          <w:tcPr>
            <w:tcW w:w="1319" w:type="dxa"/>
            <w:noWrap/>
            <w:vAlign w:val="center"/>
          </w:tcPr>
          <w:p w14:paraId="64D574D7" w14:textId="40E0FC0B" w:rsidR="004F5194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4F5194" w:rsidRPr="002619F8" w14:paraId="3738A116" w14:textId="77777777" w:rsidTr="00440E6D">
        <w:trPr>
          <w:trHeight w:val="397"/>
          <w:jc w:val="center"/>
        </w:trPr>
        <w:tc>
          <w:tcPr>
            <w:tcW w:w="4913" w:type="dxa"/>
            <w:noWrap/>
            <w:vAlign w:val="center"/>
          </w:tcPr>
          <w:p w14:paraId="5E25AAC5" w14:textId="0C32F9FD" w:rsidR="004F5194" w:rsidRPr="002619F8" w:rsidRDefault="00270FF6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功能性荞麦曲奇及衍生产品的研发</w:t>
            </w:r>
          </w:p>
        </w:tc>
        <w:tc>
          <w:tcPr>
            <w:tcW w:w="1319" w:type="dxa"/>
            <w:noWrap/>
            <w:vAlign w:val="center"/>
          </w:tcPr>
          <w:p w14:paraId="6615387B" w14:textId="3A1B9AEB" w:rsidR="004F5194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陈晓庆</w:t>
            </w:r>
          </w:p>
        </w:tc>
        <w:tc>
          <w:tcPr>
            <w:tcW w:w="1516" w:type="dxa"/>
            <w:noWrap/>
            <w:vAlign w:val="center"/>
          </w:tcPr>
          <w:p w14:paraId="5724BC9F" w14:textId="0541E5E5" w:rsidR="004F5194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宋越冬</w:t>
            </w:r>
          </w:p>
        </w:tc>
        <w:tc>
          <w:tcPr>
            <w:tcW w:w="1319" w:type="dxa"/>
            <w:noWrap/>
            <w:vAlign w:val="center"/>
          </w:tcPr>
          <w:p w14:paraId="3764F5DB" w14:textId="16CB1149" w:rsidR="004F5194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4F5194" w:rsidRPr="002619F8" w14:paraId="43E7A285" w14:textId="77777777" w:rsidTr="00440E6D">
        <w:trPr>
          <w:trHeight w:val="397"/>
          <w:jc w:val="center"/>
        </w:trPr>
        <w:tc>
          <w:tcPr>
            <w:tcW w:w="4913" w:type="dxa"/>
            <w:noWrap/>
            <w:vAlign w:val="center"/>
          </w:tcPr>
          <w:p w14:paraId="38E2D358" w14:textId="10426430" w:rsidR="004F5194" w:rsidRPr="002619F8" w:rsidRDefault="00270FF6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农业机械电动自动转向系统</w:t>
            </w:r>
          </w:p>
        </w:tc>
        <w:tc>
          <w:tcPr>
            <w:tcW w:w="1319" w:type="dxa"/>
            <w:noWrap/>
            <w:vAlign w:val="center"/>
          </w:tcPr>
          <w:p w14:paraId="70D2AF02" w14:textId="7E8EBBE5" w:rsidR="004F5194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于明群</w:t>
            </w:r>
          </w:p>
        </w:tc>
        <w:tc>
          <w:tcPr>
            <w:tcW w:w="1516" w:type="dxa"/>
            <w:noWrap/>
            <w:vAlign w:val="center"/>
          </w:tcPr>
          <w:p w14:paraId="5D90C9F9" w14:textId="4A4CD3E1" w:rsidR="004F5194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杜</w:t>
            </w: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 xml:space="preserve"> </w:t>
            </w: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娟</w:t>
            </w:r>
          </w:p>
        </w:tc>
        <w:tc>
          <w:tcPr>
            <w:tcW w:w="1319" w:type="dxa"/>
            <w:noWrap/>
            <w:vAlign w:val="center"/>
          </w:tcPr>
          <w:p w14:paraId="16A1452E" w14:textId="5BF8A90E" w:rsidR="004F5194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4F5194" w:rsidRPr="002619F8" w14:paraId="164E221E" w14:textId="77777777" w:rsidTr="00440E6D">
        <w:trPr>
          <w:trHeight w:val="397"/>
          <w:jc w:val="center"/>
        </w:trPr>
        <w:tc>
          <w:tcPr>
            <w:tcW w:w="4913" w:type="dxa"/>
            <w:noWrap/>
            <w:vAlign w:val="center"/>
          </w:tcPr>
          <w:p w14:paraId="1606CE5F" w14:textId="020EEB97" w:rsidR="004F5194" w:rsidRPr="002619F8" w:rsidRDefault="00270FF6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lastRenderedPageBreak/>
              <w:t>可食性婴幼儿防晒霜的研发</w:t>
            </w:r>
          </w:p>
        </w:tc>
        <w:tc>
          <w:tcPr>
            <w:tcW w:w="1319" w:type="dxa"/>
            <w:noWrap/>
            <w:vAlign w:val="center"/>
          </w:tcPr>
          <w:p w14:paraId="1E27CC0F" w14:textId="03161913" w:rsidR="004F5194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张宗元</w:t>
            </w:r>
          </w:p>
        </w:tc>
        <w:tc>
          <w:tcPr>
            <w:tcW w:w="1516" w:type="dxa"/>
            <w:noWrap/>
            <w:vAlign w:val="center"/>
          </w:tcPr>
          <w:p w14:paraId="77CC221B" w14:textId="2C4A10FE" w:rsidR="004F5194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赵新河</w:t>
            </w:r>
          </w:p>
        </w:tc>
        <w:tc>
          <w:tcPr>
            <w:tcW w:w="1319" w:type="dxa"/>
            <w:noWrap/>
            <w:vAlign w:val="center"/>
          </w:tcPr>
          <w:p w14:paraId="6D454AA9" w14:textId="0332D702" w:rsidR="004F5194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4F5194" w:rsidRPr="002619F8" w14:paraId="00F705B8" w14:textId="77777777" w:rsidTr="00440E6D">
        <w:trPr>
          <w:trHeight w:val="397"/>
          <w:jc w:val="center"/>
        </w:trPr>
        <w:tc>
          <w:tcPr>
            <w:tcW w:w="4913" w:type="dxa"/>
            <w:noWrap/>
            <w:vAlign w:val="center"/>
          </w:tcPr>
          <w:p w14:paraId="165C26B3" w14:textId="70766309" w:rsidR="004F5194" w:rsidRPr="002619F8" w:rsidRDefault="00270FF6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马铃薯蛋白纳米载体助力功能性饮料开发</w:t>
            </w:r>
          </w:p>
        </w:tc>
        <w:tc>
          <w:tcPr>
            <w:tcW w:w="1319" w:type="dxa"/>
            <w:noWrap/>
            <w:vAlign w:val="center"/>
          </w:tcPr>
          <w:p w14:paraId="6845649C" w14:textId="3978708C" w:rsidR="004F5194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任晓敏</w:t>
            </w:r>
          </w:p>
        </w:tc>
        <w:tc>
          <w:tcPr>
            <w:tcW w:w="1516" w:type="dxa"/>
            <w:noWrap/>
            <w:vAlign w:val="center"/>
          </w:tcPr>
          <w:p w14:paraId="4931AEBB" w14:textId="353BB136" w:rsidR="004F5194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汪陈洁</w:t>
            </w:r>
          </w:p>
        </w:tc>
        <w:tc>
          <w:tcPr>
            <w:tcW w:w="1319" w:type="dxa"/>
            <w:noWrap/>
            <w:vAlign w:val="center"/>
          </w:tcPr>
          <w:p w14:paraId="120911A8" w14:textId="30DC8ECF" w:rsidR="004F5194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4F5194" w:rsidRPr="002619F8" w14:paraId="51DBFC94" w14:textId="77777777" w:rsidTr="00440E6D">
        <w:trPr>
          <w:trHeight w:val="397"/>
          <w:jc w:val="center"/>
        </w:trPr>
        <w:tc>
          <w:tcPr>
            <w:tcW w:w="4913" w:type="dxa"/>
            <w:noWrap/>
            <w:vAlign w:val="center"/>
          </w:tcPr>
          <w:p w14:paraId="1CAAE4CC" w14:textId="50E03A34" w:rsidR="004F5194" w:rsidRPr="002619F8" w:rsidRDefault="00270FF6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鹰嘴豆抗性淀粉的制备及其低升血糖饼干的开发</w:t>
            </w:r>
          </w:p>
        </w:tc>
        <w:tc>
          <w:tcPr>
            <w:tcW w:w="1319" w:type="dxa"/>
            <w:noWrap/>
            <w:vAlign w:val="center"/>
          </w:tcPr>
          <w:p w14:paraId="631825CC" w14:textId="2B3FDD31" w:rsidR="004F5194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汤阳</w:t>
            </w:r>
          </w:p>
        </w:tc>
        <w:tc>
          <w:tcPr>
            <w:tcW w:w="1516" w:type="dxa"/>
            <w:noWrap/>
            <w:vAlign w:val="center"/>
          </w:tcPr>
          <w:p w14:paraId="306EEC16" w14:textId="422B7407" w:rsidR="004F5194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郭鹏</w:t>
            </w:r>
          </w:p>
        </w:tc>
        <w:tc>
          <w:tcPr>
            <w:tcW w:w="1319" w:type="dxa"/>
            <w:noWrap/>
            <w:vAlign w:val="center"/>
          </w:tcPr>
          <w:p w14:paraId="2A63CDD4" w14:textId="7CF61173" w:rsidR="004F5194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4F5194" w:rsidRPr="002619F8" w14:paraId="24EBF451" w14:textId="77777777" w:rsidTr="00440E6D">
        <w:trPr>
          <w:trHeight w:val="397"/>
          <w:jc w:val="center"/>
        </w:trPr>
        <w:tc>
          <w:tcPr>
            <w:tcW w:w="4913" w:type="dxa"/>
            <w:noWrap/>
            <w:vAlign w:val="center"/>
          </w:tcPr>
          <w:p w14:paraId="1D49B7E1" w14:textId="3F456D84" w:rsidR="004F5194" w:rsidRPr="002619F8" w:rsidRDefault="00270FF6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桑葚渣多酚类化合物微胶囊包埋工艺</w:t>
            </w:r>
          </w:p>
        </w:tc>
        <w:tc>
          <w:tcPr>
            <w:tcW w:w="1319" w:type="dxa"/>
            <w:noWrap/>
            <w:vAlign w:val="center"/>
          </w:tcPr>
          <w:p w14:paraId="301FECBC" w14:textId="4FD8EC68" w:rsidR="004F5194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于晓薇</w:t>
            </w:r>
          </w:p>
        </w:tc>
        <w:tc>
          <w:tcPr>
            <w:tcW w:w="1516" w:type="dxa"/>
            <w:noWrap/>
            <w:vAlign w:val="center"/>
          </w:tcPr>
          <w:p w14:paraId="53C9B266" w14:textId="06AEA121" w:rsidR="004F5194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石启龙</w:t>
            </w:r>
          </w:p>
        </w:tc>
        <w:tc>
          <w:tcPr>
            <w:tcW w:w="1319" w:type="dxa"/>
            <w:noWrap/>
            <w:vAlign w:val="center"/>
          </w:tcPr>
          <w:p w14:paraId="7BCDE58B" w14:textId="3FCED070" w:rsidR="004F5194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270FF6" w:rsidRPr="002619F8" w14:paraId="068C19E7" w14:textId="77777777" w:rsidTr="00440E6D">
        <w:trPr>
          <w:trHeight w:val="397"/>
          <w:jc w:val="center"/>
        </w:trPr>
        <w:tc>
          <w:tcPr>
            <w:tcW w:w="4913" w:type="dxa"/>
            <w:noWrap/>
            <w:vAlign w:val="center"/>
          </w:tcPr>
          <w:p w14:paraId="256C77AD" w14:textId="37F5242E" w:rsidR="00270FF6" w:rsidRPr="002619F8" w:rsidRDefault="00270FF6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羊肚菌物流保险关键技术研发</w:t>
            </w:r>
          </w:p>
        </w:tc>
        <w:tc>
          <w:tcPr>
            <w:tcW w:w="1319" w:type="dxa"/>
            <w:noWrap/>
            <w:vAlign w:val="center"/>
          </w:tcPr>
          <w:p w14:paraId="4D37E643" w14:textId="51CED15F" w:rsidR="00270FF6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谢瑶</w:t>
            </w:r>
          </w:p>
        </w:tc>
        <w:tc>
          <w:tcPr>
            <w:tcW w:w="1516" w:type="dxa"/>
            <w:noWrap/>
            <w:vAlign w:val="center"/>
          </w:tcPr>
          <w:p w14:paraId="74897DF1" w14:textId="4C5F9788" w:rsidR="00270FF6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郭衍银</w:t>
            </w:r>
          </w:p>
        </w:tc>
        <w:tc>
          <w:tcPr>
            <w:tcW w:w="1319" w:type="dxa"/>
            <w:noWrap/>
            <w:vAlign w:val="center"/>
          </w:tcPr>
          <w:p w14:paraId="59B16C14" w14:textId="132FDCF5" w:rsidR="00270FF6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270FF6" w:rsidRPr="002619F8" w14:paraId="55F4C948" w14:textId="77777777" w:rsidTr="00440E6D">
        <w:trPr>
          <w:trHeight w:val="397"/>
          <w:jc w:val="center"/>
        </w:trPr>
        <w:tc>
          <w:tcPr>
            <w:tcW w:w="4913" w:type="dxa"/>
            <w:noWrap/>
            <w:vAlign w:val="center"/>
          </w:tcPr>
          <w:p w14:paraId="58742340" w14:textId="6CE09F3A" w:rsidR="00270FF6" w:rsidRPr="002619F8" w:rsidRDefault="00270FF6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关于果蔬发酵复合益生菌剂的研发</w:t>
            </w:r>
          </w:p>
        </w:tc>
        <w:tc>
          <w:tcPr>
            <w:tcW w:w="1319" w:type="dxa"/>
            <w:noWrap/>
            <w:vAlign w:val="center"/>
          </w:tcPr>
          <w:p w14:paraId="7A79271D" w14:textId="19CBB1BA" w:rsidR="00270FF6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周蕾</w:t>
            </w:r>
          </w:p>
        </w:tc>
        <w:tc>
          <w:tcPr>
            <w:tcW w:w="1516" w:type="dxa"/>
            <w:noWrap/>
            <w:vAlign w:val="center"/>
          </w:tcPr>
          <w:p w14:paraId="14DE6DB6" w14:textId="68047E8B" w:rsidR="00270FF6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张瑶</w:t>
            </w:r>
          </w:p>
        </w:tc>
        <w:tc>
          <w:tcPr>
            <w:tcW w:w="1319" w:type="dxa"/>
            <w:noWrap/>
            <w:vAlign w:val="center"/>
          </w:tcPr>
          <w:p w14:paraId="3423A16E" w14:textId="13D95AE0" w:rsidR="00270FF6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270FF6" w:rsidRPr="002619F8" w14:paraId="21CC9AAB" w14:textId="77777777" w:rsidTr="00440E6D">
        <w:trPr>
          <w:trHeight w:val="397"/>
          <w:jc w:val="center"/>
        </w:trPr>
        <w:tc>
          <w:tcPr>
            <w:tcW w:w="4913" w:type="dxa"/>
            <w:noWrap/>
            <w:vAlign w:val="center"/>
          </w:tcPr>
          <w:p w14:paraId="425FEC22" w14:textId="1C728E04" w:rsidR="00270FF6" w:rsidRPr="002619F8" w:rsidRDefault="00270FF6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虾头</w:t>
            </w: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/</w:t>
            </w: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壳酶解制备活性肽工艺研究</w:t>
            </w:r>
          </w:p>
        </w:tc>
        <w:tc>
          <w:tcPr>
            <w:tcW w:w="1319" w:type="dxa"/>
            <w:noWrap/>
            <w:vAlign w:val="center"/>
          </w:tcPr>
          <w:p w14:paraId="74F2BA1A" w14:textId="4BFA6AD7" w:rsidR="00270FF6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闫旗</w:t>
            </w:r>
          </w:p>
        </w:tc>
        <w:tc>
          <w:tcPr>
            <w:tcW w:w="1516" w:type="dxa"/>
            <w:noWrap/>
            <w:vAlign w:val="center"/>
          </w:tcPr>
          <w:p w14:paraId="1EDA6AEA" w14:textId="102C6BF1" w:rsidR="00270FF6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石启龙</w:t>
            </w:r>
          </w:p>
        </w:tc>
        <w:tc>
          <w:tcPr>
            <w:tcW w:w="1319" w:type="dxa"/>
            <w:noWrap/>
            <w:vAlign w:val="center"/>
          </w:tcPr>
          <w:p w14:paraId="3C44430A" w14:textId="69B3AD1A" w:rsidR="00270FF6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270FF6" w:rsidRPr="002619F8" w14:paraId="3995DB22" w14:textId="77777777" w:rsidTr="00440E6D">
        <w:trPr>
          <w:trHeight w:val="397"/>
          <w:jc w:val="center"/>
        </w:trPr>
        <w:tc>
          <w:tcPr>
            <w:tcW w:w="4913" w:type="dxa"/>
            <w:noWrap/>
            <w:vAlign w:val="center"/>
          </w:tcPr>
          <w:p w14:paraId="0C013BAB" w14:textId="0248C279" w:rsidR="00270FF6" w:rsidRPr="002619F8" w:rsidRDefault="00270FF6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PH</w:t>
            </w: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调控缓释的海藻酸钠</w:t>
            </w: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-</w:t>
            </w: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高甲氧基果胶微胶囊</w:t>
            </w:r>
          </w:p>
        </w:tc>
        <w:tc>
          <w:tcPr>
            <w:tcW w:w="1319" w:type="dxa"/>
            <w:noWrap/>
            <w:vAlign w:val="center"/>
          </w:tcPr>
          <w:p w14:paraId="265AC67F" w14:textId="29DB20F9" w:rsidR="00270FF6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郑祺</w:t>
            </w:r>
          </w:p>
        </w:tc>
        <w:tc>
          <w:tcPr>
            <w:tcW w:w="1516" w:type="dxa"/>
            <w:noWrap/>
            <w:vAlign w:val="center"/>
          </w:tcPr>
          <w:p w14:paraId="037DB288" w14:textId="69B4560B" w:rsidR="00270FF6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张东亮</w:t>
            </w:r>
          </w:p>
        </w:tc>
        <w:tc>
          <w:tcPr>
            <w:tcW w:w="1319" w:type="dxa"/>
            <w:noWrap/>
            <w:vAlign w:val="center"/>
          </w:tcPr>
          <w:p w14:paraId="0836CE52" w14:textId="3B39B778" w:rsidR="00270FF6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270FF6" w:rsidRPr="002619F8" w14:paraId="535B80D2" w14:textId="77777777" w:rsidTr="00440E6D">
        <w:trPr>
          <w:trHeight w:val="397"/>
          <w:jc w:val="center"/>
        </w:trPr>
        <w:tc>
          <w:tcPr>
            <w:tcW w:w="4913" w:type="dxa"/>
            <w:noWrap/>
            <w:vAlign w:val="center"/>
          </w:tcPr>
          <w:p w14:paraId="36180594" w14:textId="5D72808E" w:rsidR="00270FF6" w:rsidRPr="002619F8" w:rsidRDefault="00270FF6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生物质烟气低温脱硝催化剂制备及脱硝性能研究</w:t>
            </w:r>
          </w:p>
        </w:tc>
        <w:tc>
          <w:tcPr>
            <w:tcW w:w="1319" w:type="dxa"/>
            <w:noWrap/>
            <w:vAlign w:val="center"/>
          </w:tcPr>
          <w:p w14:paraId="529ACD97" w14:textId="74103FE4" w:rsidR="00270FF6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娄佳</w:t>
            </w:r>
          </w:p>
        </w:tc>
        <w:tc>
          <w:tcPr>
            <w:tcW w:w="1516" w:type="dxa"/>
            <w:noWrap/>
            <w:vAlign w:val="center"/>
          </w:tcPr>
          <w:p w14:paraId="17CDF6FE" w14:textId="50DF0ABD" w:rsidR="00270FF6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柳善建</w:t>
            </w:r>
          </w:p>
        </w:tc>
        <w:tc>
          <w:tcPr>
            <w:tcW w:w="1319" w:type="dxa"/>
            <w:noWrap/>
            <w:vAlign w:val="center"/>
          </w:tcPr>
          <w:p w14:paraId="53893FA5" w14:textId="06E0B750" w:rsidR="00270FF6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270FF6" w:rsidRPr="002619F8" w14:paraId="05E9D78A" w14:textId="77777777" w:rsidTr="00440E6D">
        <w:trPr>
          <w:trHeight w:val="397"/>
          <w:jc w:val="center"/>
        </w:trPr>
        <w:tc>
          <w:tcPr>
            <w:tcW w:w="4913" w:type="dxa"/>
            <w:noWrap/>
            <w:vAlign w:val="center"/>
          </w:tcPr>
          <w:p w14:paraId="2702D1E7" w14:textId="4825B32B" w:rsidR="00270FF6" w:rsidRPr="002619F8" w:rsidRDefault="00270FF6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食用油中苯并芘免疫快速检测技术的研究</w:t>
            </w:r>
          </w:p>
        </w:tc>
        <w:tc>
          <w:tcPr>
            <w:tcW w:w="1319" w:type="dxa"/>
            <w:noWrap/>
            <w:vAlign w:val="center"/>
          </w:tcPr>
          <w:p w14:paraId="323B42D1" w14:textId="53B8CA14" w:rsidR="00270FF6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时文悦</w:t>
            </w:r>
          </w:p>
        </w:tc>
        <w:tc>
          <w:tcPr>
            <w:tcW w:w="1516" w:type="dxa"/>
            <w:noWrap/>
            <w:vAlign w:val="center"/>
          </w:tcPr>
          <w:p w14:paraId="267F12BC" w14:textId="44C6F12D" w:rsidR="00270FF6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杨青青</w:t>
            </w:r>
          </w:p>
        </w:tc>
        <w:tc>
          <w:tcPr>
            <w:tcW w:w="1319" w:type="dxa"/>
            <w:noWrap/>
            <w:vAlign w:val="center"/>
          </w:tcPr>
          <w:p w14:paraId="73FE82B9" w14:textId="3BFED2A9" w:rsidR="00270FF6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270FF6" w:rsidRPr="002619F8" w14:paraId="4368C949" w14:textId="77777777" w:rsidTr="00440E6D">
        <w:trPr>
          <w:trHeight w:val="397"/>
          <w:jc w:val="center"/>
        </w:trPr>
        <w:tc>
          <w:tcPr>
            <w:tcW w:w="4913" w:type="dxa"/>
            <w:noWrap/>
            <w:vAlign w:val="center"/>
          </w:tcPr>
          <w:p w14:paraId="19760D04" w14:textId="7C789F9B" w:rsidR="00270FF6" w:rsidRPr="002619F8" w:rsidRDefault="00270FF6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理工创意花卉公司</w:t>
            </w:r>
          </w:p>
        </w:tc>
        <w:tc>
          <w:tcPr>
            <w:tcW w:w="1319" w:type="dxa"/>
            <w:noWrap/>
            <w:vAlign w:val="center"/>
          </w:tcPr>
          <w:p w14:paraId="60DE11C4" w14:textId="3635C4E4" w:rsidR="00270FF6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张照辉</w:t>
            </w: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516" w:type="dxa"/>
            <w:noWrap/>
            <w:vAlign w:val="center"/>
          </w:tcPr>
          <w:p w14:paraId="425C78B3" w14:textId="0F10C311" w:rsidR="00270FF6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柳善建</w:t>
            </w:r>
          </w:p>
        </w:tc>
        <w:tc>
          <w:tcPr>
            <w:tcW w:w="1319" w:type="dxa"/>
            <w:noWrap/>
            <w:vAlign w:val="center"/>
          </w:tcPr>
          <w:p w14:paraId="708F4577" w14:textId="1FDB4174" w:rsidR="00270FF6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270FF6" w:rsidRPr="002619F8" w14:paraId="1230B5A7" w14:textId="77777777" w:rsidTr="00440E6D">
        <w:trPr>
          <w:trHeight w:val="397"/>
          <w:jc w:val="center"/>
        </w:trPr>
        <w:tc>
          <w:tcPr>
            <w:tcW w:w="4913" w:type="dxa"/>
            <w:noWrap/>
            <w:vAlign w:val="center"/>
          </w:tcPr>
          <w:p w14:paraId="42808530" w14:textId="69678903" w:rsidR="00270FF6" w:rsidRPr="002619F8" w:rsidRDefault="00270FF6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生态无人农场项目</w:t>
            </w:r>
          </w:p>
        </w:tc>
        <w:tc>
          <w:tcPr>
            <w:tcW w:w="1319" w:type="dxa"/>
            <w:noWrap/>
            <w:vAlign w:val="center"/>
          </w:tcPr>
          <w:p w14:paraId="57825E00" w14:textId="33D9277B" w:rsidR="00270FF6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张隆梅</w:t>
            </w:r>
          </w:p>
        </w:tc>
        <w:tc>
          <w:tcPr>
            <w:tcW w:w="1516" w:type="dxa"/>
            <w:noWrap/>
            <w:vAlign w:val="center"/>
          </w:tcPr>
          <w:p w14:paraId="3F5CFE7E" w14:textId="1EF6C33D" w:rsidR="00270FF6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印祥</w:t>
            </w:r>
          </w:p>
        </w:tc>
        <w:tc>
          <w:tcPr>
            <w:tcW w:w="1319" w:type="dxa"/>
            <w:noWrap/>
            <w:vAlign w:val="center"/>
          </w:tcPr>
          <w:p w14:paraId="6D9BEF1A" w14:textId="79CE103D" w:rsidR="00270FF6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270FF6" w:rsidRPr="002619F8" w14:paraId="36FE306B" w14:textId="77777777" w:rsidTr="00440E6D">
        <w:trPr>
          <w:trHeight w:val="397"/>
          <w:jc w:val="center"/>
        </w:trPr>
        <w:tc>
          <w:tcPr>
            <w:tcW w:w="4913" w:type="dxa"/>
            <w:noWrap/>
            <w:vAlign w:val="center"/>
          </w:tcPr>
          <w:p w14:paraId="24FD3998" w14:textId="621C3D36" w:rsidR="00270FF6" w:rsidRPr="002619F8" w:rsidRDefault="00270FF6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基于便携式手套的掌上农药残留检测仪的研发</w:t>
            </w:r>
          </w:p>
        </w:tc>
        <w:tc>
          <w:tcPr>
            <w:tcW w:w="1319" w:type="dxa"/>
            <w:noWrap/>
            <w:vAlign w:val="center"/>
          </w:tcPr>
          <w:p w14:paraId="219743C7" w14:textId="7992EC3B" w:rsidR="00270FF6" w:rsidRPr="002619F8" w:rsidRDefault="00270FF6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刘蕊一</w:t>
            </w:r>
          </w:p>
        </w:tc>
        <w:tc>
          <w:tcPr>
            <w:tcW w:w="1516" w:type="dxa"/>
            <w:noWrap/>
            <w:vAlign w:val="center"/>
          </w:tcPr>
          <w:p w14:paraId="430FEEAD" w14:textId="616491B3" w:rsidR="00270FF6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张妍妍</w:t>
            </w:r>
          </w:p>
        </w:tc>
        <w:tc>
          <w:tcPr>
            <w:tcW w:w="1319" w:type="dxa"/>
            <w:noWrap/>
            <w:vAlign w:val="center"/>
          </w:tcPr>
          <w:p w14:paraId="55444454" w14:textId="2847D247" w:rsidR="00270FF6" w:rsidRPr="002619F8" w:rsidRDefault="00666BF5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</w:tbl>
    <w:p w14:paraId="75BF4856" w14:textId="77777777" w:rsidR="00F562F8" w:rsidRDefault="00F562F8" w:rsidP="00F562F8">
      <w:pPr>
        <w:autoSpaceDE w:val="0"/>
        <w:autoSpaceDN w:val="0"/>
        <w:spacing w:beforeLines="50" w:before="156" w:line="46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为规范创新创业</w:t>
      </w: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教育经费的使用管理，确保经费使用合理、有效、公</w:t>
      </w:r>
    </w:p>
    <w:p w14:paraId="46470AFF" w14:textId="77777777" w:rsidR="00F562F8" w:rsidRPr="004E617C" w:rsidRDefault="00F562F8" w:rsidP="00F562F8">
      <w:pPr>
        <w:autoSpaceDE w:val="0"/>
        <w:autoSpaceDN w:val="0"/>
        <w:spacing w:line="460" w:lineRule="exact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开，特提出以下要求:</w:t>
      </w:r>
    </w:p>
    <w:p w14:paraId="2E7DA6F0" w14:textId="77777777" w:rsidR="00F562F8" w:rsidRDefault="00F562F8" w:rsidP="00F562F8">
      <w:pPr>
        <w:autoSpaceDE w:val="0"/>
        <w:autoSpaceDN w:val="0"/>
        <w:spacing w:line="46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1.经费使用要做</w:t>
      </w: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到专款专用、确保经费合理使用，对于挪到他用或使</w:t>
      </w:r>
    </w:p>
    <w:p w14:paraId="257A17E9" w14:textId="77777777" w:rsidR="00F562F8" w:rsidRPr="004E617C" w:rsidRDefault="00F562F8" w:rsidP="00F562F8">
      <w:pPr>
        <w:autoSpaceDE w:val="0"/>
        <w:autoSpaceDN w:val="0"/>
        <w:spacing w:line="460" w:lineRule="exact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用不当，</w:t>
      </w: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造成经费使用效能低的，将减少拨款或收回经费；</w:t>
      </w:r>
    </w:p>
    <w:p w14:paraId="57F40D80" w14:textId="77777777" w:rsidR="00F562F8" w:rsidRPr="004E617C" w:rsidRDefault="00F562F8" w:rsidP="00F562F8">
      <w:pPr>
        <w:autoSpaceDE w:val="0"/>
        <w:autoSpaceDN w:val="0"/>
        <w:spacing w:line="46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2.学院年底需提交各项目资助经费的使用情况总结，学校予以考核；</w:t>
      </w:r>
    </w:p>
    <w:p w14:paraId="48B6C8C2" w14:textId="77777777" w:rsidR="00F562F8" w:rsidRDefault="00F562F8" w:rsidP="00F562F8">
      <w:pPr>
        <w:autoSpaceDE w:val="0"/>
        <w:autoSpaceDN w:val="0"/>
        <w:spacing w:line="46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3.对于未能按期提交中期检查报告、结题报告的项目团队，学校将收</w:t>
      </w:r>
    </w:p>
    <w:p w14:paraId="27408B7A" w14:textId="77777777" w:rsidR="00F562F8" w:rsidRPr="004E617C" w:rsidRDefault="00F562F8" w:rsidP="00F562F8">
      <w:pPr>
        <w:autoSpaceDE w:val="0"/>
        <w:autoSpaceDN w:val="0"/>
        <w:spacing w:line="460" w:lineRule="exact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回所有项目经费，并通报批评。</w:t>
      </w:r>
    </w:p>
    <w:p w14:paraId="7233885B" w14:textId="77777777" w:rsidR="00F562F8" w:rsidRPr="004E617C" w:rsidRDefault="00F562F8" w:rsidP="00F562F8">
      <w:pPr>
        <w:autoSpaceDE w:val="0"/>
        <w:autoSpaceDN w:val="0"/>
        <w:spacing w:line="460" w:lineRule="exact"/>
        <w:ind w:firstLineChars="200" w:firstLine="560"/>
        <w:jc w:val="left"/>
        <w:rPr>
          <w:rFonts w:ascii="楷体" w:eastAsia="楷体" w:hAnsi="楷体" w:cs="宋体"/>
          <w:kern w:val="0"/>
          <w:sz w:val="28"/>
          <w:szCs w:val="28"/>
          <w:lang w:bidi="zh-CN"/>
        </w:rPr>
      </w:pPr>
    </w:p>
    <w:p w14:paraId="3E02FE60" w14:textId="77777777" w:rsidR="00F562F8" w:rsidRPr="004E617C" w:rsidRDefault="00F562F8" w:rsidP="00F562F8">
      <w:pPr>
        <w:autoSpaceDE w:val="0"/>
        <w:autoSpaceDN w:val="0"/>
        <w:spacing w:line="460" w:lineRule="exact"/>
        <w:ind w:firstLineChars="1750" w:firstLine="4900"/>
        <w:jc w:val="left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创新创业学院</w:t>
      </w:r>
    </w:p>
    <w:p w14:paraId="13E57155" w14:textId="3CB439F2" w:rsidR="0059612C" w:rsidRPr="00042F2C" w:rsidRDefault="00F562F8" w:rsidP="00042F2C">
      <w:pPr>
        <w:autoSpaceDE w:val="0"/>
        <w:autoSpaceDN w:val="0"/>
        <w:spacing w:line="460" w:lineRule="exact"/>
        <w:ind w:firstLineChars="1900" w:firstLine="5320"/>
        <w:jc w:val="left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201</w:t>
      </w:r>
      <w:r w:rsidR="00D0518C">
        <w:rPr>
          <w:rFonts w:ascii="楷体" w:eastAsia="楷体" w:hAnsi="楷体" w:cs="宋体"/>
          <w:kern w:val="0"/>
          <w:sz w:val="28"/>
          <w:szCs w:val="28"/>
          <w:lang w:bidi="zh-CN"/>
        </w:rPr>
        <w:t>9</w:t>
      </w: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.11</w:t>
      </w:r>
    </w:p>
    <w:sectPr w:rsidR="0059612C" w:rsidRPr="00042F2C" w:rsidSect="00F562F8">
      <w:pgSz w:w="11906" w:h="16838"/>
      <w:pgMar w:top="1304" w:right="1474" w:bottom="130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640216" w14:textId="77777777" w:rsidR="00A66F9C" w:rsidRDefault="00A66F9C" w:rsidP="006C50A4">
      <w:r>
        <w:separator/>
      </w:r>
    </w:p>
  </w:endnote>
  <w:endnote w:type="continuationSeparator" w:id="0">
    <w:p w14:paraId="3D3D85F2" w14:textId="77777777" w:rsidR="00A66F9C" w:rsidRDefault="00A66F9C" w:rsidP="006C5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00BA04" w14:textId="77777777" w:rsidR="00A66F9C" w:rsidRDefault="00A66F9C" w:rsidP="006C50A4">
      <w:r>
        <w:separator/>
      </w:r>
    </w:p>
  </w:footnote>
  <w:footnote w:type="continuationSeparator" w:id="0">
    <w:p w14:paraId="6F83FBDA" w14:textId="77777777" w:rsidR="00A66F9C" w:rsidRDefault="00A66F9C" w:rsidP="006C50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9C8"/>
    <w:rsid w:val="00042F2C"/>
    <w:rsid w:val="000641EB"/>
    <w:rsid w:val="000948E4"/>
    <w:rsid w:val="001056A1"/>
    <w:rsid w:val="00130BE4"/>
    <w:rsid w:val="00175DD2"/>
    <w:rsid w:val="00257D10"/>
    <w:rsid w:val="002619F8"/>
    <w:rsid w:val="00270FF6"/>
    <w:rsid w:val="00293148"/>
    <w:rsid w:val="003520A6"/>
    <w:rsid w:val="00375B27"/>
    <w:rsid w:val="00440E6D"/>
    <w:rsid w:val="00455DD9"/>
    <w:rsid w:val="00497EE2"/>
    <w:rsid w:val="004C1DDE"/>
    <w:rsid w:val="004F5194"/>
    <w:rsid w:val="00517D83"/>
    <w:rsid w:val="00580B91"/>
    <w:rsid w:val="0059612C"/>
    <w:rsid w:val="005D5351"/>
    <w:rsid w:val="00604D44"/>
    <w:rsid w:val="00607562"/>
    <w:rsid w:val="00626329"/>
    <w:rsid w:val="00666BF5"/>
    <w:rsid w:val="0067456A"/>
    <w:rsid w:val="006C50A4"/>
    <w:rsid w:val="006D4AE2"/>
    <w:rsid w:val="00721CF0"/>
    <w:rsid w:val="00727860"/>
    <w:rsid w:val="007549C8"/>
    <w:rsid w:val="007759AF"/>
    <w:rsid w:val="00852D7F"/>
    <w:rsid w:val="00A66F9C"/>
    <w:rsid w:val="00A8495F"/>
    <w:rsid w:val="00BA4246"/>
    <w:rsid w:val="00C670A7"/>
    <w:rsid w:val="00D0518C"/>
    <w:rsid w:val="00D553E3"/>
    <w:rsid w:val="00E14AA7"/>
    <w:rsid w:val="00E80DBC"/>
    <w:rsid w:val="00F415AD"/>
    <w:rsid w:val="00F562F8"/>
    <w:rsid w:val="00F90AF8"/>
    <w:rsid w:val="00FE4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F326DB"/>
  <w15:docId w15:val="{7A3D1CBD-646C-479C-BD04-6A0474743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0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C50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C50A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C50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C50A4"/>
    <w:rPr>
      <w:sz w:val="18"/>
      <w:szCs w:val="18"/>
    </w:rPr>
  </w:style>
  <w:style w:type="paragraph" w:styleId="a6">
    <w:name w:val="Body Text"/>
    <w:basedOn w:val="a"/>
    <w:link w:val="Char1"/>
    <w:uiPriority w:val="1"/>
    <w:qFormat/>
    <w:rsid w:val="00455DD9"/>
    <w:pPr>
      <w:autoSpaceDE w:val="0"/>
      <w:autoSpaceDN w:val="0"/>
      <w:ind w:left="109"/>
      <w:jc w:val="left"/>
    </w:pPr>
    <w:rPr>
      <w:rFonts w:ascii="宋体" w:eastAsia="宋体" w:hAnsi="宋体" w:cs="宋体"/>
      <w:kern w:val="0"/>
      <w:sz w:val="32"/>
      <w:szCs w:val="32"/>
      <w:lang w:val="zh-CN" w:bidi="zh-CN"/>
    </w:rPr>
  </w:style>
  <w:style w:type="character" w:customStyle="1" w:styleId="Char1">
    <w:name w:val="正文文本 Char"/>
    <w:basedOn w:val="a0"/>
    <w:link w:val="a6"/>
    <w:uiPriority w:val="1"/>
    <w:rsid w:val="00455DD9"/>
    <w:rPr>
      <w:rFonts w:ascii="宋体" w:eastAsia="宋体" w:hAnsi="宋体" w:cs="宋体"/>
      <w:kern w:val="0"/>
      <w:sz w:val="32"/>
      <w:szCs w:val="32"/>
      <w:lang w:val="zh-CN" w:bidi="zh-CN"/>
    </w:rPr>
  </w:style>
  <w:style w:type="paragraph" w:styleId="a7">
    <w:name w:val="Normal (Web)"/>
    <w:basedOn w:val="a"/>
    <w:rsid w:val="00F562F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042F2C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042F2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95C32-D1B8-41C1-A2BF-37FEE6C58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207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Windows</cp:lastModifiedBy>
  <cp:revision>13</cp:revision>
  <cp:lastPrinted>2018-11-08T07:50:00Z</cp:lastPrinted>
  <dcterms:created xsi:type="dcterms:W3CDTF">2018-10-31T11:28:00Z</dcterms:created>
  <dcterms:modified xsi:type="dcterms:W3CDTF">2020-11-10T06:38:00Z</dcterms:modified>
</cp:coreProperties>
</file>